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C0" w:rsidRPr="00693C61" w:rsidRDefault="00A938D4" w:rsidP="0009759C">
      <w:pPr>
        <w:pStyle w:val="Ttulo1"/>
        <w:jc w:val="center"/>
        <w:rPr>
          <w:lang w:val="en-GB"/>
        </w:rPr>
      </w:pPr>
      <w:proofErr w:type="spellStart"/>
      <w:r>
        <w:rPr>
          <w:u w:val="single"/>
          <w:lang w:val="en-GB"/>
        </w:rPr>
        <w:t>Uni</w:t>
      </w:r>
      <w:r w:rsidR="00A33E89">
        <w:rPr>
          <w:u w:val="single"/>
          <w:lang w:val="en-GB"/>
        </w:rPr>
        <w:t>dad</w:t>
      </w:r>
      <w:proofErr w:type="spellEnd"/>
      <w:r w:rsidR="00250F12">
        <w:rPr>
          <w:u w:val="single"/>
          <w:lang w:val="en-GB"/>
        </w:rPr>
        <w:t xml:space="preserve"> </w:t>
      </w:r>
      <w:r w:rsidR="00B8033D">
        <w:rPr>
          <w:u w:val="single"/>
          <w:lang w:val="en-GB"/>
        </w:rPr>
        <w:t>6</w:t>
      </w:r>
      <w:r w:rsidR="002F47EE">
        <w:rPr>
          <w:u w:val="single"/>
          <w:lang w:val="en-GB"/>
        </w:rPr>
        <w:t xml:space="preserve"> </w:t>
      </w:r>
      <w:r w:rsidR="005074ED" w:rsidRPr="00693C61">
        <w:rPr>
          <w:lang w:val="en-GB"/>
        </w:rPr>
        <w:t xml:space="preserve"> </w:t>
      </w:r>
      <w:r w:rsidR="00693C61" w:rsidRPr="00693C61">
        <w:rPr>
          <w:lang w:val="en-GB"/>
        </w:rPr>
        <w:t xml:space="preserve">   </w:t>
      </w:r>
      <w:r w:rsidR="00693C61">
        <w:rPr>
          <w:lang w:val="en-GB"/>
        </w:rPr>
        <w:t xml:space="preserve">                                                                                                                  </w:t>
      </w:r>
      <w:proofErr w:type="spellStart"/>
      <w:r>
        <w:rPr>
          <w:lang w:val="en-GB"/>
        </w:rPr>
        <w:t>Rena</w:t>
      </w:r>
      <w:r w:rsidR="00A33E89">
        <w:rPr>
          <w:lang w:val="en-GB"/>
        </w:rPr>
        <w:t>cimiento</w:t>
      </w:r>
      <w:proofErr w:type="spellEnd"/>
      <w:r w:rsidR="00A33E89">
        <w:rPr>
          <w:lang w:val="en-GB"/>
        </w:rPr>
        <w:t xml:space="preserve"> y </w:t>
      </w:r>
      <w:proofErr w:type="spellStart"/>
      <w:r>
        <w:rPr>
          <w:lang w:val="en-GB"/>
        </w:rPr>
        <w:t>Reforma</w:t>
      </w:r>
      <w:proofErr w:type="spellEnd"/>
      <w:r w:rsidR="0009759C" w:rsidRPr="00693C61">
        <w:rPr>
          <w:lang w:val="en-GB"/>
        </w:rPr>
        <w:t xml:space="preserve"> </w:t>
      </w:r>
    </w:p>
    <w:p w:rsidR="006A49C0" w:rsidRDefault="006A49C0" w:rsidP="0026056B">
      <w:pPr>
        <w:pStyle w:val="Sinespaciado"/>
        <w:rPr>
          <w:lang w:val="en-GB"/>
        </w:rPr>
      </w:pPr>
    </w:p>
    <w:p w:rsidR="00FE7C1E" w:rsidRDefault="008F5374" w:rsidP="00FE7C1E">
      <w:pPr>
        <w:pStyle w:val="Sinespaciado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3688041" cy="2103718"/>
            <wp:effectExtent l="19050" t="19050" r="26709" b="10832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133" t="14370" r="15616" b="16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41" cy="21037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1E" w:rsidRPr="00693C61" w:rsidRDefault="00FE7C1E" w:rsidP="0026056B">
      <w:pPr>
        <w:pStyle w:val="Sinespaciado"/>
        <w:rPr>
          <w:lang w:val="en-GB"/>
        </w:rPr>
      </w:pPr>
    </w:p>
    <w:p w:rsidR="00FD7631" w:rsidRPr="00A938D4" w:rsidRDefault="003F18CB" w:rsidP="00FD7631">
      <w:pPr>
        <w:pStyle w:val="Ttulo2"/>
        <w:jc w:val="both"/>
        <w:rPr>
          <w:lang w:val="en-GB"/>
        </w:rPr>
      </w:pPr>
      <w:proofErr w:type="spellStart"/>
      <w:r>
        <w:rPr>
          <w:lang w:val="en-GB"/>
        </w:rPr>
        <w:t>Introduc</w:t>
      </w:r>
      <w:r w:rsidR="00A33E89">
        <w:rPr>
          <w:lang w:val="en-GB"/>
        </w:rPr>
        <w:t>ción</w:t>
      </w:r>
      <w:proofErr w:type="spellEnd"/>
    </w:p>
    <w:p w:rsidR="002C6AB1" w:rsidRDefault="002C6AB1" w:rsidP="004D6F0B">
      <w:pPr>
        <w:pStyle w:val="Sinespaciado"/>
        <w:jc w:val="both"/>
        <w:rPr>
          <w:lang w:val="en-GB"/>
        </w:rPr>
      </w:pPr>
    </w:p>
    <w:p w:rsidR="00D8439C" w:rsidRPr="00D8439C" w:rsidRDefault="00D8439C" w:rsidP="00D8439C">
      <w:pPr>
        <w:pStyle w:val="Sinespaciado"/>
        <w:jc w:val="both"/>
        <w:rPr>
          <w:lang w:val="en-GB"/>
        </w:rPr>
      </w:pPr>
      <w:proofErr w:type="gramStart"/>
      <w:r w:rsidRPr="00D8439C">
        <w:rPr>
          <w:lang w:val="en-GB"/>
        </w:rPr>
        <w:t xml:space="preserve">En los </w:t>
      </w:r>
      <w:proofErr w:type="spellStart"/>
      <w:r w:rsidRPr="00D8439C">
        <w:rPr>
          <w:lang w:val="en-GB"/>
        </w:rPr>
        <w:t>siglos</w:t>
      </w:r>
      <w:proofErr w:type="spellEnd"/>
      <w:r w:rsidRPr="00D8439C">
        <w:rPr>
          <w:lang w:val="en-GB"/>
        </w:rPr>
        <w:t xml:space="preserve"> XV y XVI, se </w:t>
      </w:r>
      <w:proofErr w:type="spellStart"/>
      <w:r w:rsidRPr="00D8439C">
        <w:rPr>
          <w:lang w:val="en-GB"/>
        </w:rPr>
        <w:t>desarrolló</w:t>
      </w:r>
      <w:proofErr w:type="spellEnd"/>
      <w:r w:rsidRPr="00D8439C">
        <w:rPr>
          <w:lang w:val="en-GB"/>
        </w:rPr>
        <w:t xml:space="preserve"> </w:t>
      </w:r>
      <w:proofErr w:type="spellStart"/>
      <w:r w:rsidRPr="00D8439C">
        <w:rPr>
          <w:lang w:val="en-GB"/>
        </w:rPr>
        <w:t>una</w:t>
      </w:r>
      <w:proofErr w:type="spellEnd"/>
      <w:r w:rsidRPr="00D8439C">
        <w:rPr>
          <w:lang w:val="en-GB"/>
        </w:rPr>
        <w:t xml:space="preserve"> </w:t>
      </w:r>
      <w:proofErr w:type="spellStart"/>
      <w:r w:rsidRPr="00D8439C">
        <w:rPr>
          <w:lang w:val="en-GB"/>
        </w:rPr>
        <w:t>nueva</w:t>
      </w:r>
      <w:proofErr w:type="spellEnd"/>
      <w:r w:rsidRPr="00D8439C">
        <w:rPr>
          <w:lang w:val="en-GB"/>
        </w:rPr>
        <w:t xml:space="preserve"> forma de </w:t>
      </w:r>
      <w:proofErr w:type="spellStart"/>
      <w:r w:rsidRPr="00D8439C">
        <w:rPr>
          <w:lang w:val="en-GB"/>
        </w:rPr>
        <w:t>entender</w:t>
      </w:r>
      <w:proofErr w:type="spellEnd"/>
      <w:r w:rsidRPr="00D8439C">
        <w:rPr>
          <w:lang w:val="en-GB"/>
        </w:rPr>
        <w:t xml:space="preserve"> el </w:t>
      </w:r>
      <w:proofErr w:type="spellStart"/>
      <w:r w:rsidRPr="00D8439C">
        <w:rPr>
          <w:lang w:val="en-GB"/>
        </w:rPr>
        <w:t>mundo</w:t>
      </w:r>
      <w:proofErr w:type="spellEnd"/>
      <w:r w:rsidRPr="00D8439C">
        <w:rPr>
          <w:lang w:val="en-GB"/>
        </w:rPr>
        <w:t xml:space="preserve">, el </w:t>
      </w:r>
      <w:proofErr w:type="spellStart"/>
      <w:r w:rsidRPr="00D8439C">
        <w:rPr>
          <w:lang w:val="en-GB"/>
        </w:rPr>
        <w:t>Humanismo</w:t>
      </w:r>
      <w:proofErr w:type="spellEnd"/>
      <w:r w:rsidRPr="00D8439C"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gramStart"/>
      <w:r w:rsidRPr="00D8439C">
        <w:rPr>
          <w:lang w:val="en-GB"/>
        </w:rPr>
        <w:t xml:space="preserve">El </w:t>
      </w:r>
      <w:proofErr w:type="spellStart"/>
      <w:r w:rsidRPr="00D8439C">
        <w:rPr>
          <w:lang w:val="en-GB"/>
        </w:rPr>
        <w:t>Humanismo</w:t>
      </w:r>
      <w:proofErr w:type="spellEnd"/>
      <w:r w:rsidRPr="00D8439C">
        <w:rPr>
          <w:lang w:val="en-GB"/>
        </w:rPr>
        <w:t xml:space="preserve"> se </w:t>
      </w:r>
      <w:proofErr w:type="spellStart"/>
      <w:r w:rsidRPr="00D8439C">
        <w:rPr>
          <w:lang w:val="en-GB"/>
        </w:rPr>
        <w:t>centraba</w:t>
      </w:r>
      <w:proofErr w:type="spellEnd"/>
      <w:r w:rsidRPr="00D8439C">
        <w:rPr>
          <w:lang w:val="en-GB"/>
        </w:rPr>
        <w:t xml:space="preserve"> en el hombre, </w:t>
      </w:r>
      <w:proofErr w:type="spellStart"/>
      <w:r w:rsidRPr="00D8439C">
        <w:rPr>
          <w:lang w:val="en-GB"/>
        </w:rPr>
        <w:t>inspirándose</w:t>
      </w:r>
      <w:proofErr w:type="spellEnd"/>
      <w:r w:rsidRPr="00D8439C">
        <w:rPr>
          <w:lang w:val="en-GB"/>
        </w:rPr>
        <w:t xml:space="preserve"> en </w:t>
      </w:r>
      <w:proofErr w:type="spellStart"/>
      <w:r w:rsidRPr="00D8439C">
        <w:rPr>
          <w:lang w:val="en-GB"/>
        </w:rPr>
        <w:t>las</w:t>
      </w:r>
      <w:proofErr w:type="spellEnd"/>
      <w:r w:rsidRPr="00D8439C">
        <w:rPr>
          <w:lang w:val="en-GB"/>
        </w:rPr>
        <w:t xml:space="preserve"> </w:t>
      </w:r>
      <w:proofErr w:type="spellStart"/>
      <w:r w:rsidRPr="00D8439C">
        <w:rPr>
          <w:lang w:val="en-GB"/>
        </w:rPr>
        <w:t>culturas</w:t>
      </w:r>
      <w:proofErr w:type="spellEnd"/>
      <w:r w:rsidRPr="00D8439C">
        <w:rPr>
          <w:lang w:val="en-GB"/>
        </w:rPr>
        <w:t xml:space="preserve"> </w:t>
      </w:r>
      <w:proofErr w:type="spellStart"/>
      <w:r w:rsidRPr="00D8439C">
        <w:rPr>
          <w:lang w:val="en-GB"/>
        </w:rPr>
        <w:t>clásicas</w:t>
      </w:r>
      <w:proofErr w:type="spellEnd"/>
      <w:r w:rsidRPr="00D8439C">
        <w:rPr>
          <w:lang w:val="en-GB"/>
        </w:rPr>
        <w:t xml:space="preserve"> (</w:t>
      </w:r>
      <w:proofErr w:type="spellStart"/>
      <w:r w:rsidRPr="00D8439C">
        <w:rPr>
          <w:lang w:val="en-GB"/>
        </w:rPr>
        <w:t>Grecia</w:t>
      </w:r>
      <w:proofErr w:type="spellEnd"/>
      <w:r w:rsidRPr="00D8439C">
        <w:rPr>
          <w:lang w:val="en-GB"/>
        </w:rPr>
        <w:t xml:space="preserve"> y Roma).</w:t>
      </w:r>
      <w:proofErr w:type="gramEnd"/>
    </w:p>
    <w:p w:rsidR="00D8439C" w:rsidRDefault="00D8439C" w:rsidP="00D8439C">
      <w:pPr>
        <w:pStyle w:val="Sinespaciado"/>
        <w:jc w:val="both"/>
        <w:rPr>
          <w:lang w:val="en-GB"/>
        </w:rPr>
      </w:pPr>
    </w:p>
    <w:p w:rsidR="00DA1AE8" w:rsidRPr="00DA1AE8" w:rsidRDefault="00DA1AE8" w:rsidP="00DA1AE8">
      <w:pPr>
        <w:pStyle w:val="Sinespaciado"/>
        <w:jc w:val="center"/>
      </w:pPr>
      <w:r>
        <w:rPr>
          <w:highlight w:val="yellow"/>
        </w:rPr>
        <w:t xml:space="preserve">Imagen del Hombre de </w:t>
      </w:r>
      <w:proofErr w:type="spellStart"/>
      <w:r>
        <w:rPr>
          <w:highlight w:val="yellow"/>
        </w:rPr>
        <w:t>Vitruvio</w:t>
      </w:r>
      <w:proofErr w:type="spellEnd"/>
    </w:p>
    <w:p w:rsidR="00DA1AE8" w:rsidRPr="007C6AED" w:rsidRDefault="00DA1AE8" w:rsidP="00D8439C">
      <w:pPr>
        <w:pStyle w:val="Sinespaciado"/>
        <w:jc w:val="both"/>
        <w:rPr>
          <w:sz w:val="18"/>
          <w:lang w:val="en-GB"/>
        </w:rPr>
      </w:pPr>
    </w:p>
    <w:p w:rsidR="00D8439C" w:rsidRDefault="00D8439C" w:rsidP="00D8439C">
      <w:pPr>
        <w:pStyle w:val="Sinespaciado"/>
        <w:jc w:val="both"/>
        <w:rPr>
          <w:lang w:val="en-GB"/>
        </w:rPr>
      </w:pPr>
      <w:r w:rsidRPr="00D8439C">
        <w:rPr>
          <w:lang w:val="en-GB"/>
        </w:rPr>
        <w:t xml:space="preserve">Este </w:t>
      </w:r>
      <w:proofErr w:type="spellStart"/>
      <w:r w:rsidRPr="00D8439C">
        <w:rPr>
          <w:lang w:val="en-GB"/>
        </w:rPr>
        <w:t>cambio</w:t>
      </w:r>
      <w:proofErr w:type="spellEnd"/>
      <w:r w:rsidRPr="00D8439C">
        <w:rPr>
          <w:lang w:val="en-GB"/>
        </w:rPr>
        <w:t xml:space="preserve"> en la forma de </w:t>
      </w:r>
      <w:proofErr w:type="spellStart"/>
      <w:proofErr w:type="gramStart"/>
      <w:r w:rsidRPr="00D8439C">
        <w:rPr>
          <w:lang w:val="en-GB"/>
        </w:rPr>
        <w:t>pensar</w:t>
      </w:r>
      <w:proofErr w:type="spellEnd"/>
      <w:r w:rsidRPr="00D8439C">
        <w:rPr>
          <w:lang w:val="en-GB"/>
        </w:rPr>
        <w:t xml:space="preserve">  </w:t>
      </w:r>
      <w:proofErr w:type="spellStart"/>
      <w:r w:rsidRPr="00D8439C">
        <w:rPr>
          <w:lang w:val="en-GB"/>
        </w:rPr>
        <w:t>condujo</w:t>
      </w:r>
      <w:proofErr w:type="spellEnd"/>
      <w:proofErr w:type="gramEnd"/>
      <w:r w:rsidRPr="00D8439C">
        <w:rPr>
          <w:lang w:val="en-GB"/>
        </w:rPr>
        <w:t xml:space="preserve">  a un </w:t>
      </w:r>
      <w:proofErr w:type="spellStart"/>
      <w:r w:rsidRPr="00D8439C">
        <w:rPr>
          <w:lang w:val="en-GB"/>
        </w:rPr>
        <w:t>nuevo</w:t>
      </w:r>
      <w:proofErr w:type="spellEnd"/>
      <w:r w:rsidRPr="00D8439C">
        <w:rPr>
          <w:lang w:val="en-GB"/>
        </w:rPr>
        <w:t xml:space="preserve"> </w:t>
      </w:r>
      <w:proofErr w:type="spellStart"/>
      <w:r w:rsidRPr="00D8439C">
        <w:rPr>
          <w:lang w:val="en-GB"/>
        </w:rPr>
        <w:t>movimiento</w:t>
      </w:r>
      <w:proofErr w:type="spellEnd"/>
      <w:r w:rsidRPr="00D8439C">
        <w:rPr>
          <w:lang w:val="en-GB"/>
        </w:rPr>
        <w:t xml:space="preserve"> cultural </w:t>
      </w:r>
      <w:proofErr w:type="spellStart"/>
      <w:r w:rsidRPr="00D8439C">
        <w:rPr>
          <w:lang w:val="en-GB"/>
        </w:rPr>
        <w:t>basado</w:t>
      </w:r>
      <w:proofErr w:type="spellEnd"/>
      <w:r w:rsidRPr="00D8439C">
        <w:rPr>
          <w:lang w:val="en-GB"/>
        </w:rPr>
        <w:t xml:space="preserve"> en el arte </w:t>
      </w:r>
      <w:proofErr w:type="spellStart"/>
      <w:r w:rsidRPr="00D8439C">
        <w:rPr>
          <w:lang w:val="en-GB"/>
        </w:rPr>
        <w:t>clásico</w:t>
      </w:r>
      <w:proofErr w:type="spellEnd"/>
      <w:r w:rsidRPr="00D8439C">
        <w:rPr>
          <w:lang w:val="en-GB"/>
        </w:rPr>
        <w:t xml:space="preserve">, </w:t>
      </w:r>
      <w:proofErr w:type="spellStart"/>
      <w:r w:rsidRPr="00D8439C">
        <w:rPr>
          <w:lang w:val="en-GB"/>
        </w:rPr>
        <w:t>conocido</w:t>
      </w:r>
      <w:proofErr w:type="spellEnd"/>
      <w:r w:rsidRPr="00D8439C">
        <w:rPr>
          <w:lang w:val="en-GB"/>
        </w:rPr>
        <w:t xml:space="preserve"> </w:t>
      </w:r>
      <w:proofErr w:type="spellStart"/>
      <w:r w:rsidRPr="00D8439C">
        <w:rPr>
          <w:lang w:val="en-GB"/>
        </w:rPr>
        <w:t>como</w:t>
      </w:r>
      <w:proofErr w:type="spellEnd"/>
      <w:r w:rsidRPr="00D8439C">
        <w:rPr>
          <w:lang w:val="en-GB"/>
        </w:rPr>
        <w:t xml:space="preserve"> </w:t>
      </w:r>
      <w:proofErr w:type="spellStart"/>
      <w:r w:rsidRPr="00D8439C">
        <w:rPr>
          <w:lang w:val="en-GB"/>
        </w:rPr>
        <w:t>Renacimiento</w:t>
      </w:r>
      <w:proofErr w:type="spellEnd"/>
      <w:r w:rsidRPr="00D8439C">
        <w:rPr>
          <w:lang w:val="en-GB"/>
        </w:rPr>
        <w:t>.</w:t>
      </w:r>
    </w:p>
    <w:p w:rsidR="00250F12" w:rsidRDefault="00250F12" w:rsidP="0074690A">
      <w:pPr>
        <w:pStyle w:val="Sinespaciado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8F14EF" w:rsidRDefault="008F14EF" w:rsidP="008F14EF">
      <w:pPr>
        <w:pStyle w:val="Sinespaciado"/>
        <w:jc w:val="both"/>
        <w:rPr>
          <w:lang w:val="en-GB"/>
        </w:rPr>
      </w:pPr>
      <w:r w:rsidRPr="008F14EF">
        <w:rPr>
          <w:lang w:val="en-GB"/>
        </w:rPr>
        <w:t xml:space="preserve">Durante </w:t>
      </w:r>
      <w:proofErr w:type="spellStart"/>
      <w:proofErr w:type="gramStart"/>
      <w:r w:rsidRPr="008F14EF">
        <w:rPr>
          <w:lang w:val="en-GB"/>
        </w:rPr>
        <w:t>este</w:t>
      </w:r>
      <w:proofErr w:type="spellEnd"/>
      <w:proofErr w:type="gram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periodo</w:t>
      </w:r>
      <w:proofErr w:type="spellEnd"/>
      <w:r w:rsidRPr="008F14EF">
        <w:rPr>
          <w:lang w:val="en-GB"/>
        </w:rPr>
        <w:t xml:space="preserve">, se </w:t>
      </w:r>
      <w:proofErr w:type="spellStart"/>
      <w:r w:rsidRPr="008F14EF">
        <w:rPr>
          <w:lang w:val="en-GB"/>
        </w:rPr>
        <w:t>comenzó</w:t>
      </w:r>
      <w:proofErr w:type="spellEnd"/>
      <w:r w:rsidRPr="008F14EF">
        <w:rPr>
          <w:lang w:val="en-GB"/>
        </w:rPr>
        <w:t xml:space="preserve"> a </w:t>
      </w:r>
      <w:proofErr w:type="spellStart"/>
      <w:r w:rsidRPr="008F14EF">
        <w:rPr>
          <w:lang w:val="en-GB"/>
        </w:rPr>
        <w:t>criticar</w:t>
      </w:r>
      <w:proofErr w:type="spellEnd"/>
      <w:r w:rsidRPr="008F14EF">
        <w:rPr>
          <w:lang w:val="en-GB"/>
        </w:rPr>
        <w:t xml:space="preserve"> la </w:t>
      </w:r>
      <w:proofErr w:type="spellStart"/>
      <w:r w:rsidRPr="008F14EF">
        <w:rPr>
          <w:lang w:val="en-GB"/>
        </w:rPr>
        <w:t>corrupción</w:t>
      </w:r>
      <w:proofErr w:type="spellEnd"/>
      <w:r w:rsidRPr="008F14EF">
        <w:rPr>
          <w:lang w:val="en-GB"/>
        </w:rPr>
        <w:t xml:space="preserve"> y los </w:t>
      </w:r>
      <w:proofErr w:type="spellStart"/>
      <w:r w:rsidRPr="008F14EF">
        <w:rPr>
          <w:lang w:val="en-GB"/>
        </w:rPr>
        <w:t>abusos</w:t>
      </w:r>
      <w:proofErr w:type="spellEnd"/>
      <w:r w:rsidRPr="008F14EF">
        <w:rPr>
          <w:lang w:val="en-GB"/>
        </w:rPr>
        <w:t xml:space="preserve"> de la </w:t>
      </w:r>
      <w:proofErr w:type="spellStart"/>
      <w:r w:rsidRPr="008F14EF">
        <w:rPr>
          <w:lang w:val="en-GB"/>
        </w:rPr>
        <w:t>Iglesia</w:t>
      </w:r>
      <w:proofErr w:type="spell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Católica</w:t>
      </w:r>
      <w:proofErr w:type="spellEnd"/>
      <w:r w:rsidRPr="008F14EF">
        <w:rPr>
          <w:lang w:val="en-GB"/>
        </w:rPr>
        <w:t xml:space="preserve">. Este </w:t>
      </w:r>
      <w:proofErr w:type="spellStart"/>
      <w:r w:rsidRPr="008F14EF">
        <w:rPr>
          <w:lang w:val="en-GB"/>
        </w:rPr>
        <w:t>malestar</w:t>
      </w:r>
      <w:proofErr w:type="spell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condujo</w:t>
      </w:r>
      <w:proofErr w:type="spellEnd"/>
      <w:r w:rsidRPr="008F14EF">
        <w:rPr>
          <w:lang w:val="en-GB"/>
        </w:rPr>
        <w:t xml:space="preserve"> a </w:t>
      </w:r>
      <w:proofErr w:type="gramStart"/>
      <w:r w:rsidRPr="008F14EF">
        <w:rPr>
          <w:lang w:val="en-GB"/>
        </w:rPr>
        <w:t>un</w:t>
      </w:r>
      <w:proofErr w:type="gram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movimiento</w:t>
      </w:r>
      <w:proofErr w:type="spell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reformista</w:t>
      </w:r>
      <w:proofErr w:type="spell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conocido</w:t>
      </w:r>
      <w:proofErr w:type="spell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como</w:t>
      </w:r>
      <w:proofErr w:type="spell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Reforma</w:t>
      </w:r>
      <w:proofErr w:type="spellEnd"/>
      <w:r w:rsidRPr="008F14EF">
        <w:rPr>
          <w:lang w:val="en-GB"/>
        </w:rPr>
        <w:t xml:space="preserve"> </w:t>
      </w:r>
      <w:proofErr w:type="spellStart"/>
      <w:r w:rsidRPr="008F14EF">
        <w:rPr>
          <w:lang w:val="en-GB"/>
        </w:rPr>
        <w:t>Protestante</w:t>
      </w:r>
      <w:proofErr w:type="spellEnd"/>
      <w:r w:rsidRPr="008F14EF">
        <w:rPr>
          <w:lang w:val="en-GB"/>
        </w:rPr>
        <w:t xml:space="preserve">. El </w:t>
      </w:r>
      <w:proofErr w:type="spellStart"/>
      <w:r w:rsidRPr="008F14EF">
        <w:rPr>
          <w:lang w:val="en-GB"/>
        </w:rPr>
        <w:t>cristianismo</w:t>
      </w:r>
      <w:proofErr w:type="spellEnd"/>
      <w:r w:rsidR="00A33E89">
        <w:rPr>
          <w:lang w:val="en-GB"/>
        </w:rPr>
        <w:t xml:space="preserve"> se </w:t>
      </w:r>
      <w:proofErr w:type="spellStart"/>
      <w:r w:rsidR="00A33E89">
        <w:rPr>
          <w:lang w:val="en-GB"/>
        </w:rPr>
        <w:t>dividió</w:t>
      </w:r>
      <w:proofErr w:type="spellEnd"/>
      <w:r w:rsidR="00A33E89">
        <w:rPr>
          <w:lang w:val="en-GB"/>
        </w:rPr>
        <w:t xml:space="preserve"> entre </w:t>
      </w:r>
      <w:proofErr w:type="spellStart"/>
      <w:r w:rsidR="00A33E89">
        <w:rPr>
          <w:lang w:val="en-GB"/>
        </w:rPr>
        <w:t>católicos</w:t>
      </w:r>
      <w:proofErr w:type="spellEnd"/>
      <w:r w:rsidR="00A33E89">
        <w:rPr>
          <w:lang w:val="en-GB"/>
        </w:rPr>
        <w:t xml:space="preserve"> y </w:t>
      </w:r>
      <w:proofErr w:type="spellStart"/>
      <w:r w:rsidR="00A33E89">
        <w:rPr>
          <w:lang w:val="en-GB"/>
        </w:rPr>
        <w:t>p</w:t>
      </w:r>
      <w:r w:rsidRPr="008F14EF">
        <w:rPr>
          <w:lang w:val="en-GB"/>
        </w:rPr>
        <w:t>r</w:t>
      </w:r>
      <w:r w:rsidR="00A33E89">
        <w:rPr>
          <w:lang w:val="en-GB"/>
        </w:rPr>
        <w:t>o</w:t>
      </w:r>
      <w:r w:rsidRPr="008F14EF">
        <w:rPr>
          <w:lang w:val="en-GB"/>
        </w:rPr>
        <w:t>testantes</w:t>
      </w:r>
      <w:proofErr w:type="spellEnd"/>
    </w:p>
    <w:p w:rsidR="00250F12" w:rsidRPr="007C6AED" w:rsidRDefault="00250F12" w:rsidP="004D6F0B">
      <w:pPr>
        <w:pStyle w:val="Sinespaciado"/>
        <w:jc w:val="both"/>
        <w:rPr>
          <w:sz w:val="16"/>
          <w:lang w:val="en-GB"/>
        </w:rPr>
      </w:pPr>
    </w:p>
    <w:p w:rsidR="00754D07" w:rsidRDefault="00754D07" w:rsidP="00754D07">
      <w:pPr>
        <w:pStyle w:val="Ttulo4"/>
        <w:rPr>
          <w:lang w:val="en-GB"/>
        </w:rPr>
      </w:pPr>
      <w:r>
        <w:rPr>
          <w:lang w:val="en-GB"/>
        </w:rPr>
        <w:t xml:space="preserve">La </w:t>
      </w:r>
      <w:proofErr w:type="spellStart"/>
      <w:r>
        <w:rPr>
          <w:lang w:val="en-GB"/>
        </w:rPr>
        <w:t>Recuperación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comercio</w:t>
      </w:r>
      <w:proofErr w:type="spellEnd"/>
    </w:p>
    <w:p w:rsidR="00754D07" w:rsidRPr="004D6F0B" w:rsidRDefault="00754D07" w:rsidP="004D6F0B">
      <w:pPr>
        <w:pStyle w:val="Sinespaciado"/>
        <w:jc w:val="both"/>
        <w:rPr>
          <w:lang w:val="en-GB"/>
        </w:rPr>
      </w:pPr>
    </w:p>
    <w:p w:rsidR="0074690A" w:rsidRDefault="0074690A" w:rsidP="0074690A">
      <w:pPr>
        <w:pStyle w:val="Sinespaciado"/>
        <w:jc w:val="both"/>
      </w:pPr>
      <w:r w:rsidRPr="0074690A">
        <w:t xml:space="preserve">En la segunda mitad del siglo XV, Europa inició la </w:t>
      </w:r>
      <w:r w:rsidRPr="0074690A">
        <w:rPr>
          <w:b/>
          <w:bCs/>
        </w:rPr>
        <w:t xml:space="preserve">recuperación </w:t>
      </w:r>
      <w:r w:rsidRPr="0074690A">
        <w:t>de la crisis bajomedieval y dio paso al crecimiento económico:</w:t>
      </w:r>
    </w:p>
    <w:p w:rsidR="0074690A" w:rsidRPr="0074690A" w:rsidRDefault="0074690A" w:rsidP="0074690A">
      <w:pPr>
        <w:pStyle w:val="Sinespaciado"/>
        <w:jc w:val="both"/>
      </w:pPr>
      <w:r w:rsidRPr="0074690A">
        <w:t xml:space="preserve"> </w:t>
      </w:r>
    </w:p>
    <w:p w:rsidR="0074690A" w:rsidRPr="0074690A" w:rsidRDefault="0074690A" w:rsidP="0074690A">
      <w:pPr>
        <w:pStyle w:val="Sinespaciado"/>
        <w:numPr>
          <w:ilvl w:val="0"/>
          <w:numId w:val="14"/>
        </w:numPr>
        <w:jc w:val="both"/>
      </w:pPr>
      <w:r w:rsidRPr="0074690A">
        <w:t xml:space="preserve">La desaparición de las grandes epidemias y el aumento de la natalidad propiciaron el </w:t>
      </w:r>
      <w:r w:rsidRPr="0074690A">
        <w:rPr>
          <w:b/>
          <w:bCs/>
        </w:rPr>
        <w:t>crecimiento de la población</w:t>
      </w:r>
      <w:r w:rsidRPr="0074690A">
        <w:t>.</w:t>
      </w:r>
    </w:p>
    <w:p w:rsidR="0074690A" w:rsidRPr="0074690A" w:rsidRDefault="0074690A" w:rsidP="0074690A">
      <w:pPr>
        <w:pStyle w:val="Sinespaciado"/>
        <w:numPr>
          <w:ilvl w:val="0"/>
          <w:numId w:val="14"/>
        </w:numPr>
        <w:jc w:val="both"/>
      </w:pPr>
      <w:r w:rsidRPr="0074690A">
        <w:t>El incremento de la demanda hizo que se cultivaran muchas tierras que se habían aban</w:t>
      </w:r>
      <w:r w:rsidRPr="0074690A">
        <w:softHyphen/>
        <w:t xml:space="preserve">donado y se generaron </w:t>
      </w:r>
      <w:r w:rsidRPr="0074690A">
        <w:rPr>
          <w:b/>
          <w:bCs/>
        </w:rPr>
        <w:t>excedentes</w:t>
      </w:r>
      <w:r w:rsidRPr="0074690A">
        <w:t>, aunque los señores continuaron cobrando rentas.</w:t>
      </w:r>
    </w:p>
    <w:p w:rsidR="0074690A" w:rsidRPr="0074690A" w:rsidRDefault="0074690A" w:rsidP="0074690A">
      <w:pPr>
        <w:pStyle w:val="Sinespaciado"/>
        <w:numPr>
          <w:ilvl w:val="0"/>
          <w:numId w:val="14"/>
        </w:numPr>
        <w:jc w:val="both"/>
      </w:pPr>
      <w:r w:rsidRPr="0074690A">
        <w:t xml:space="preserve">El aumento de la demanda también hizo </w:t>
      </w:r>
      <w:r w:rsidRPr="0074690A">
        <w:rPr>
          <w:b/>
          <w:bCs/>
        </w:rPr>
        <w:t xml:space="preserve">revitalizar el comercio </w:t>
      </w:r>
      <w:r w:rsidRPr="0074690A">
        <w:t xml:space="preserve">(terrestre y marítimo), y éste impulsó la </w:t>
      </w:r>
      <w:r w:rsidRPr="0074690A">
        <w:rPr>
          <w:b/>
          <w:bCs/>
        </w:rPr>
        <w:t xml:space="preserve">producción artesanal </w:t>
      </w:r>
      <w:r w:rsidRPr="0074690A">
        <w:t xml:space="preserve">y el crecimiento de las </w:t>
      </w:r>
      <w:r w:rsidRPr="0074690A">
        <w:rPr>
          <w:b/>
          <w:bCs/>
        </w:rPr>
        <w:t>ciudades</w:t>
      </w:r>
      <w:r w:rsidRPr="0074690A">
        <w:t>.</w:t>
      </w:r>
    </w:p>
    <w:p w:rsidR="0074690A" w:rsidRPr="0074690A" w:rsidRDefault="0074690A" w:rsidP="0074690A">
      <w:pPr>
        <w:pStyle w:val="Sinespaciado"/>
        <w:numPr>
          <w:ilvl w:val="0"/>
          <w:numId w:val="14"/>
        </w:numPr>
        <w:jc w:val="both"/>
      </w:pPr>
      <w:r w:rsidRPr="0074690A">
        <w:t>La necesidad de financia</w:t>
      </w:r>
      <w:r w:rsidR="00896A24">
        <w:t>ción</w:t>
      </w:r>
      <w:r w:rsidRPr="0074690A">
        <w:t xml:space="preserve"> de los mercaderes supuso un importante apogeo de la </w:t>
      </w:r>
      <w:r w:rsidRPr="0074690A">
        <w:rPr>
          <w:b/>
          <w:bCs/>
        </w:rPr>
        <w:t>banca</w:t>
      </w:r>
      <w:r w:rsidRPr="0074690A">
        <w:t xml:space="preserve">, a la vez que la necesidad de </w:t>
      </w:r>
      <w:r w:rsidRPr="0074690A">
        <w:rPr>
          <w:b/>
          <w:bCs/>
        </w:rPr>
        <w:t xml:space="preserve">moneda </w:t>
      </w:r>
      <w:r w:rsidRPr="0074690A">
        <w:t>estimuló la minería.</w:t>
      </w:r>
    </w:p>
    <w:p w:rsidR="0074690A" w:rsidRDefault="0074690A" w:rsidP="0074690A">
      <w:pPr>
        <w:pStyle w:val="Sinespaciado"/>
        <w:numPr>
          <w:ilvl w:val="0"/>
          <w:numId w:val="14"/>
        </w:numPr>
        <w:jc w:val="both"/>
      </w:pPr>
      <w:r w:rsidRPr="0074690A">
        <w:t xml:space="preserve">El auge del comercio, de las manufacturas y de la banca enriqueció a la </w:t>
      </w:r>
      <w:r w:rsidRPr="0074690A">
        <w:rPr>
          <w:b/>
          <w:bCs/>
        </w:rPr>
        <w:t>burguesía</w:t>
      </w:r>
      <w:r>
        <w:t>, ini</w:t>
      </w:r>
      <w:r w:rsidRPr="0074690A">
        <w:t xml:space="preserve">ciándose así el </w:t>
      </w:r>
      <w:r w:rsidRPr="0074690A">
        <w:rPr>
          <w:b/>
          <w:bCs/>
        </w:rPr>
        <w:t>capitalismo comercial</w:t>
      </w:r>
      <w:r w:rsidRPr="0074690A">
        <w:t>.</w:t>
      </w:r>
    </w:p>
    <w:p w:rsidR="0074690A" w:rsidRPr="0074690A" w:rsidRDefault="0074690A" w:rsidP="0074690A">
      <w:pPr>
        <w:pStyle w:val="Sinespaciado"/>
        <w:ind w:left="720"/>
        <w:jc w:val="both"/>
      </w:pPr>
    </w:p>
    <w:p w:rsidR="0074690A" w:rsidRDefault="0074690A" w:rsidP="0074690A">
      <w:pPr>
        <w:pStyle w:val="Sinespaciado"/>
        <w:jc w:val="both"/>
        <w:rPr>
          <w:lang w:val="en-GB"/>
        </w:rPr>
      </w:pPr>
      <w:r w:rsidRPr="0074690A">
        <w:lastRenderedPageBreak/>
        <w:t xml:space="preserve">Los monarcas se propusieron imponer su autoridad y llevaron a cabo una serie de reformas para conseguirlo, consolidando un nuevo modelo de gobierno, la </w:t>
      </w:r>
      <w:r w:rsidRPr="0074690A">
        <w:rPr>
          <w:b/>
          <w:bCs/>
        </w:rPr>
        <w:t>monarquía autoritaria</w:t>
      </w:r>
      <w:r w:rsidRPr="0074690A">
        <w:t>.</w:t>
      </w:r>
    </w:p>
    <w:p w:rsidR="0074690A" w:rsidRDefault="0074690A" w:rsidP="0074690A">
      <w:pPr>
        <w:pStyle w:val="Sinespaciado"/>
        <w:rPr>
          <w:lang w:val="en-GB"/>
        </w:rPr>
      </w:pPr>
    </w:p>
    <w:p w:rsidR="00CC5797" w:rsidRPr="002C6AB1" w:rsidRDefault="00754D07" w:rsidP="00CC5797">
      <w:pPr>
        <w:pStyle w:val="Ttulo2"/>
        <w:jc w:val="both"/>
        <w:rPr>
          <w:lang w:val="en-GB"/>
        </w:rPr>
      </w:pPr>
      <w:r>
        <w:rPr>
          <w:lang w:val="en-GB"/>
        </w:rPr>
        <w:t>1</w:t>
      </w:r>
      <w:r w:rsidR="0074690A">
        <w:rPr>
          <w:lang w:val="en-GB"/>
        </w:rPr>
        <w:t xml:space="preserve">. </w:t>
      </w:r>
      <w:r>
        <w:rPr>
          <w:lang w:val="en-GB"/>
        </w:rPr>
        <w:t xml:space="preserve">El </w:t>
      </w:r>
      <w:proofErr w:type="spellStart"/>
      <w:r>
        <w:rPr>
          <w:lang w:val="en-GB"/>
        </w:rPr>
        <w:t>Humanismo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Renacentista</w:t>
      </w:r>
      <w:proofErr w:type="spellEnd"/>
    </w:p>
    <w:p w:rsidR="00A938D4" w:rsidRDefault="00A938D4" w:rsidP="00A938D4">
      <w:pPr>
        <w:pStyle w:val="Ttulo3"/>
        <w:rPr>
          <w:lang w:val="en-GB"/>
        </w:rPr>
      </w:pPr>
      <w:r>
        <w:rPr>
          <w:lang w:val="en-GB"/>
        </w:rPr>
        <w:t xml:space="preserve">1.1. </w:t>
      </w:r>
      <w:proofErr w:type="spellStart"/>
      <w:r>
        <w:rPr>
          <w:lang w:val="en-GB"/>
        </w:rPr>
        <w:t>Humanism</w:t>
      </w:r>
      <w:r w:rsidR="00754D07">
        <w:rPr>
          <w:lang w:val="en-GB"/>
        </w:rPr>
        <w:t>o</w:t>
      </w:r>
      <w:proofErr w:type="spellEnd"/>
    </w:p>
    <w:p w:rsidR="00A938D4" w:rsidRDefault="00A938D4" w:rsidP="00A938D4">
      <w:pPr>
        <w:pStyle w:val="Sinespaciado"/>
        <w:rPr>
          <w:lang w:val="en-GB"/>
        </w:rPr>
      </w:pPr>
    </w:p>
    <w:p w:rsidR="0074690A" w:rsidRDefault="0074690A" w:rsidP="0074690A">
      <w:pPr>
        <w:pStyle w:val="Sinespaciado"/>
        <w:jc w:val="both"/>
      </w:pPr>
      <w:r w:rsidRPr="0074690A">
        <w:t xml:space="preserve">El Humanismo fue un movimiento de </w:t>
      </w:r>
      <w:r w:rsidRPr="0074690A">
        <w:rPr>
          <w:b/>
          <w:bCs/>
        </w:rPr>
        <w:t xml:space="preserve">renovación cultural </w:t>
      </w:r>
      <w:r w:rsidRPr="0074690A">
        <w:t>surgido en Italia en el siglo XV. Suponía:</w:t>
      </w:r>
    </w:p>
    <w:p w:rsidR="0074690A" w:rsidRPr="0074690A" w:rsidRDefault="0074690A" w:rsidP="0074690A">
      <w:pPr>
        <w:pStyle w:val="Sinespaciado"/>
        <w:jc w:val="both"/>
      </w:pPr>
    </w:p>
    <w:p w:rsidR="0074690A" w:rsidRPr="0074690A" w:rsidRDefault="0074690A" w:rsidP="0074690A">
      <w:pPr>
        <w:pStyle w:val="Sinespaciado"/>
        <w:numPr>
          <w:ilvl w:val="0"/>
          <w:numId w:val="19"/>
        </w:numPr>
        <w:jc w:val="both"/>
      </w:pPr>
      <w:r w:rsidRPr="0074690A">
        <w:t xml:space="preserve">La </w:t>
      </w:r>
      <w:r w:rsidRPr="0074690A">
        <w:rPr>
          <w:b/>
          <w:bCs/>
        </w:rPr>
        <w:t>exaltación del ser humano</w:t>
      </w:r>
      <w:r w:rsidRPr="0074690A">
        <w:t>, el único dotado de razón y libertad, y el rechazo a la men</w:t>
      </w:r>
      <w:r w:rsidRPr="0074690A">
        <w:softHyphen/>
        <w:t xml:space="preserve">talidad medieval, sólo centrada en Dios. </w:t>
      </w:r>
    </w:p>
    <w:p w:rsidR="0074690A" w:rsidRPr="0074690A" w:rsidRDefault="0074690A" w:rsidP="0074690A">
      <w:pPr>
        <w:pStyle w:val="Sinespaciado"/>
        <w:numPr>
          <w:ilvl w:val="0"/>
          <w:numId w:val="19"/>
        </w:numPr>
        <w:jc w:val="both"/>
      </w:pPr>
      <w:r w:rsidRPr="0074690A">
        <w:t xml:space="preserve">La inspiración en la </w:t>
      </w:r>
      <w:r w:rsidRPr="0090537F">
        <w:rPr>
          <w:b/>
          <w:bCs/>
          <w:highlight w:val="yellow"/>
        </w:rPr>
        <w:t>cultura grecolatina</w:t>
      </w:r>
      <w:r w:rsidRPr="0074690A">
        <w:t xml:space="preserve">. </w:t>
      </w:r>
    </w:p>
    <w:p w:rsidR="0074690A" w:rsidRPr="0074690A" w:rsidRDefault="0074690A" w:rsidP="0074690A">
      <w:pPr>
        <w:pStyle w:val="Sinespaciado"/>
        <w:numPr>
          <w:ilvl w:val="0"/>
          <w:numId w:val="19"/>
        </w:numPr>
        <w:jc w:val="both"/>
      </w:pPr>
      <w:r w:rsidRPr="0074690A">
        <w:t xml:space="preserve">El interés por la ciencia y el progreso técnico, que conllevó la difusión de un </w:t>
      </w:r>
      <w:r w:rsidRPr="0074690A">
        <w:rPr>
          <w:b/>
          <w:bCs/>
        </w:rPr>
        <w:t>nuevo espí</w:t>
      </w:r>
      <w:r w:rsidRPr="0074690A">
        <w:rPr>
          <w:b/>
          <w:bCs/>
        </w:rPr>
        <w:softHyphen/>
        <w:t>ritu científico</w:t>
      </w:r>
      <w:r w:rsidRPr="0074690A">
        <w:t>.</w:t>
      </w:r>
    </w:p>
    <w:p w:rsidR="0074690A" w:rsidRPr="0074690A" w:rsidRDefault="0074690A" w:rsidP="0074690A">
      <w:pPr>
        <w:pStyle w:val="Sinespaciado"/>
        <w:numPr>
          <w:ilvl w:val="0"/>
          <w:numId w:val="19"/>
        </w:numPr>
        <w:jc w:val="both"/>
      </w:pPr>
      <w:r w:rsidRPr="0074690A">
        <w:t xml:space="preserve">El uso de las </w:t>
      </w:r>
      <w:r w:rsidRPr="0074690A">
        <w:rPr>
          <w:b/>
          <w:bCs/>
        </w:rPr>
        <w:t xml:space="preserve">lenguas vernáculas </w:t>
      </w:r>
      <w:r w:rsidRPr="0074690A">
        <w:t>como vehículo de transmisión cultural, en lugar del latín y el griego.</w:t>
      </w:r>
    </w:p>
    <w:p w:rsidR="0074690A" w:rsidRDefault="0074690A" w:rsidP="0074690A">
      <w:pPr>
        <w:pStyle w:val="Sinespaciado"/>
        <w:jc w:val="both"/>
      </w:pPr>
    </w:p>
    <w:p w:rsidR="0074690A" w:rsidRDefault="0074690A" w:rsidP="0074690A">
      <w:pPr>
        <w:pStyle w:val="Sinespaciado"/>
        <w:jc w:val="both"/>
      </w:pPr>
      <w:r w:rsidRPr="0074690A">
        <w:t xml:space="preserve">A la cultura clásica y al interés científico, muchos humanistas pretendieron aunar los </w:t>
      </w:r>
      <w:r w:rsidRPr="0074690A">
        <w:rPr>
          <w:b/>
          <w:bCs/>
        </w:rPr>
        <w:t>valo</w:t>
      </w:r>
      <w:r w:rsidRPr="0074690A">
        <w:rPr>
          <w:b/>
          <w:bCs/>
        </w:rPr>
        <w:softHyphen/>
        <w:t xml:space="preserve">res cristianos </w:t>
      </w:r>
      <w:r w:rsidRPr="0074690A">
        <w:t>(Erasmo de Rotterdam).</w:t>
      </w:r>
      <w:r w:rsidR="00590FD9">
        <w:t xml:space="preserve"> </w:t>
      </w:r>
    </w:p>
    <w:p w:rsidR="00754D07" w:rsidRDefault="00754D07" w:rsidP="0074690A">
      <w:pPr>
        <w:pStyle w:val="Sinespaciado"/>
        <w:jc w:val="both"/>
      </w:pPr>
    </w:p>
    <w:p w:rsidR="0072293E" w:rsidRPr="0074690A" w:rsidRDefault="0072293E" w:rsidP="0072293E">
      <w:pPr>
        <w:pStyle w:val="Sinespaciado"/>
        <w:jc w:val="center"/>
      </w:pPr>
      <w:r w:rsidRPr="0072293E">
        <w:rPr>
          <w:highlight w:val="yellow"/>
        </w:rPr>
        <w:t>Imagen de Erasmo</w:t>
      </w:r>
    </w:p>
    <w:p w:rsidR="00A938D4" w:rsidRDefault="00A938D4" w:rsidP="00A938D4">
      <w:pPr>
        <w:pStyle w:val="Ttulo3"/>
        <w:rPr>
          <w:lang w:val="en-GB"/>
        </w:rPr>
      </w:pPr>
      <w:r>
        <w:rPr>
          <w:lang w:val="en-GB"/>
        </w:rPr>
        <w:t xml:space="preserve">1.2. </w:t>
      </w:r>
      <w:r w:rsidR="00754D07">
        <w:rPr>
          <w:lang w:val="en-GB"/>
        </w:rPr>
        <w:t xml:space="preserve">La </w:t>
      </w:r>
      <w:proofErr w:type="spellStart"/>
      <w:r w:rsidR="00754D07">
        <w:rPr>
          <w:lang w:val="en-GB"/>
        </w:rPr>
        <w:t>Difusión</w:t>
      </w:r>
      <w:proofErr w:type="spellEnd"/>
      <w:r w:rsidR="00754D07">
        <w:rPr>
          <w:lang w:val="en-GB"/>
        </w:rPr>
        <w:t xml:space="preserve"> de </w:t>
      </w:r>
      <w:proofErr w:type="spellStart"/>
      <w:r w:rsidR="00754D07">
        <w:rPr>
          <w:lang w:val="en-GB"/>
        </w:rPr>
        <w:t>las</w:t>
      </w:r>
      <w:proofErr w:type="spellEnd"/>
      <w:r w:rsidR="00754D07">
        <w:rPr>
          <w:lang w:val="en-GB"/>
        </w:rPr>
        <w:t xml:space="preserve"> Ideas </w:t>
      </w:r>
      <w:proofErr w:type="spellStart"/>
      <w:r w:rsidR="00754D07">
        <w:rPr>
          <w:lang w:val="en-GB"/>
        </w:rPr>
        <w:t>Humanistas</w:t>
      </w:r>
      <w:proofErr w:type="spellEnd"/>
    </w:p>
    <w:p w:rsidR="00A938D4" w:rsidRDefault="00A938D4" w:rsidP="00A938D4">
      <w:pPr>
        <w:pStyle w:val="Sinespaciado"/>
        <w:rPr>
          <w:lang w:val="en-GB"/>
        </w:rPr>
      </w:pPr>
    </w:p>
    <w:p w:rsidR="00754D07" w:rsidRDefault="00754D07" w:rsidP="00754D07">
      <w:pPr>
        <w:pStyle w:val="Sinespaciado"/>
        <w:jc w:val="both"/>
      </w:pPr>
      <w:r w:rsidRPr="0074690A">
        <w:t xml:space="preserve">Las ideas humanistas se difundieron gracias </w:t>
      </w:r>
      <w:proofErr w:type="gramStart"/>
      <w:r w:rsidRPr="0074690A">
        <w:t>a</w:t>
      </w:r>
      <w:proofErr w:type="gramEnd"/>
      <w:r w:rsidRPr="0074690A">
        <w:t>:</w:t>
      </w:r>
    </w:p>
    <w:p w:rsidR="00754D07" w:rsidRPr="0074690A" w:rsidRDefault="00754D07" w:rsidP="00754D07">
      <w:pPr>
        <w:pStyle w:val="Sinespaciado"/>
        <w:jc w:val="both"/>
      </w:pPr>
    </w:p>
    <w:p w:rsidR="00754D07" w:rsidRDefault="00754D07" w:rsidP="00754D07">
      <w:pPr>
        <w:pStyle w:val="Sinespaciado"/>
        <w:numPr>
          <w:ilvl w:val="0"/>
          <w:numId w:val="22"/>
        </w:numPr>
        <w:jc w:val="both"/>
      </w:pPr>
      <w:r w:rsidRPr="0074690A">
        <w:t xml:space="preserve">La invención de la </w:t>
      </w:r>
      <w:r w:rsidRPr="0074690A">
        <w:rPr>
          <w:b/>
          <w:bCs/>
        </w:rPr>
        <w:t>imprenta</w:t>
      </w:r>
      <w:r w:rsidRPr="0074690A">
        <w:t xml:space="preserve">, que facilitó la impresión de libros en mayores cantidades y amplió el número de lectores. Fue </w:t>
      </w:r>
      <w:r w:rsidRPr="0074690A">
        <w:rPr>
          <w:b/>
          <w:bCs/>
        </w:rPr>
        <w:t xml:space="preserve">Gutenberg </w:t>
      </w:r>
      <w:r w:rsidRPr="0074690A">
        <w:t>quien introdujo el sistema tipográfico de impresión en 1455.</w:t>
      </w:r>
    </w:p>
    <w:p w:rsidR="00E7694D" w:rsidRDefault="00E7694D" w:rsidP="00E7694D">
      <w:pPr>
        <w:pStyle w:val="Sinespaciado"/>
        <w:jc w:val="both"/>
      </w:pPr>
    </w:p>
    <w:p w:rsidR="00E7694D" w:rsidRDefault="00E7694D" w:rsidP="00E7694D">
      <w:pPr>
        <w:pStyle w:val="Sinespaciado"/>
        <w:jc w:val="center"/>
      </w:pPr>
      <w:r w:rsidRPr="00E7694D">
        <w:rPr>
          <w:highlight w:val="yellow"/>
        </w:rPr>
        <w:t>Imágenes de Imprenta y Gutenberg</w:t>
      </w:r>
    </w:p>
    <w:p w:rsidR="00E7694D" w:rsidRPr="0074690A" w:rsidRDefault="00E7694D" w:rsidP="00E7694D">
      <w:pPr>
        <w:pStyle w:val="Sinespaciado"/>
        <w:jc w:val="center"/>
      </w:pPr>
    </w:p>
    <w:p w:rsidR="00754D07" w:rsidRPr="0074690A" w:rsidRDefault="00754D07" w:rsidP="00754D07">
      <w:pPr>
        <w:pStyle w:val="Sinespaciado"/>
        <w:numPr>
          <w:ilvl w:val="0"/>
          <w:numId w:val="22"/>
        </w:numPr>
        <w:jc w:val="both"/>
      </w:pPr>
      <w:r w:rsidRPr="0074690A">
        <w:t xml:space="preserve">Las </w:t>
      </w:r>
      <w:r w:rsidRPr="0074690A">
        <w:rPr>
          <w:b/>
          <w:bCs/>
        </w:rPr>
        <w:t>Academias</w:t>
      </w:r>
      <w:r w:rsidRPr="0074690A">
        <w:t>, que eran centros formados por eruditos bajo la protección económica de un señor (mecenas).</w:t>
      </w:r>
    </w:p>
    <w:p w:rsidR="00754D07" w:rsidRPr="0074690A" w:rsidRDefault="00754D07" w:rsidP="00754D07">
      <w:pPr>
        <w:pStyle w:val="Sinespaciado"/>
        <w:numPr>
          <w:ilvl w:val="0"/>
          <w:numId w:val="22"/>
        </w:numPr>
        <w:jc w:val="both"/>
      </w:pPr>
      <w:r w:rsidRPr="0074690A">
        <w:t xml:space="preserve">Las </w:t>
      </w:r>
      <w:r w:rsidRPr="0074690A">
        <w:rPr>
          <w:b/>
          <w:bCs/>
        </w:rPr>
        <w:t>Universidades</w:t>
      </w:r>
      <w:r w:rsidRPr="0074690A">
        <w:t>, donde se creaban y transmitían nuevos conocimientos.</w:t>
      </w:r>
    </w:p>
    <w:p w:rsidR="00754D07" w:rsidRPr="005860F6" w:rsidRDefault="00754D07" w:rsidP="0074690A">
      <w:pPr>
        <w:jc w:val="both"/>
        <w:rPr>
          <w:lang w:val="en-GB"/>
        </w:rPr>
      </w:pPr>
    </w:p>
    <w:p w:rsidR="00CC5797" w:rsidRPr="002C6AB1" w:rsidRDefault="002E2CD6" w:rsidP="002E2CD6">
      <w:pPr>
        <w:pStyle w:val="Ttulo3"/>
        <w:rPr>
          <w:lang w:val="en-GB"/>
        </w:rPr>
      </w:pPr>
      <w:r>
        <w:rPr>
          <w:lang w:val="en-GB"/>
        </w:rPr>
        <w:t>1.3.</w:t>
      </w:r>
      <w:r w:rsidR="00CC5797" w:rsidRPr="002C6AB1">
        <w:rPr>
          <w:lang w:val="en-GB"/>
        </w:rPr>
        <w:t xml:space="preserve"> </w:t>
      </w:r>
      <w:proofErr w:type="spellStart"/>
      <w:r w:rsidR="00A33E89">
        <w:rPr>
          <w:lang w:val="en-GB"/>
        </w:rPr>
        <w:t>Ciencia</w:t>
      </w:r>
      <w:proofErr w:type="spellEnd"/>
    </w:p>
    <w:p w:rsidR="00965BB0" w:rsidRPr="002C6AB1" w:rsidRDefault="00965BB0" w:rsidP="00965BB0">
      <w:pPr>
        <w:pStyle w:val="Sinespaciado"/>
        <w:rPr>
          <w:lang w:val="en-GB"/>
        </w:rPr>
      </w:pPr>
    </w:p>
    <w:p w:rsidR="00590FD9" w:rsidRDefault="00754D07" w:rsidP="00754D07">
      <w:pPr>
        <w:pStyle w:val="Sinespaciado"/>
        <w:jc w:val="both"/>
        <w:rPr>
          <w:lang w:val="en-GB"/>
        </w:rPr>
      </w:pPr>
      <w:proofErr w:type="gramStart"/>
      <w:r w:rsidRPr="00754D07">
        <w:rPr>
          <w:lang w:val="en-GB"/>
        </w:rPr>
        <w:t xml:space="preserve">El </w:t>
      </w:r>
      <w:proofErr w:type="spellStart"/>
      <w:r w:rsidRPr="00754D07">
        <w:rPr>
          <w:lang w:val="en-GB"/>
        </w:rPr>
        <w:t>Humanismo</w:t>
      </w:r>
      <w:proofErr w:type="spell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estimulaba</w:t>
      </w:r>
      <w:proofErr w:type="spellEnd"/>
      <w:r w:rsidRPr="00754D07">
        <w:rPr>
          <w:lang w:val="en-GB"/>
        </w:rPr>
        <w:t xml:space="preserve"> el </w:t>
      </w:r>
      <w:proofErr w:type="spellStart"/>
      <w:r w:rsidRPr="00754D07">
        <w:rPr>
          <w:lang w:val="en-GB"/>
        </w:rPr>
        <w:t>deseo</w:t>
      </w:r>
      <w:proofErr w:type="spellEnd"/>
      <w:r w:rsidRPr="00754D07">
        <w:rPr>
          <w:lang w:val="en-GB"/>
        </w:rPr>
        <w:t xml:space="preserve"> de </w:t>
      </w:r>
      <w:proofErr w:type="spellStart"/>
      <w:r w:rsidRPr="00754D07">
        <w:rPr>
          <w:lang w:val="en-GB"/>
        </w:rPr>
        <w:t>investigar</w:t>
      </w:r>
      <w:proofErr w:type="spellEnd"/>
      <w:r w:rsidRPr="00754D07">
        <w:rPr>
          <w:lang w:val="en-GB"/>
        </w:rPr>
        <w:t xml:space="preserve"> y de </w:t>
      </w:r>
      <w:proofErr w:type="spellStart"/>
      <w:r w:rsidRPr="00754D07">
        <w:rPr>
          <w:lang w:val="en-GB"/>
        </w:rPr>
        <w:t>aprender</w:t>
      </w:r>
      <w:proofErr w:type="spellEnd"/>
      <w:r w:rsidRPr="00754D07">
        <w:rPr>
          <w:lang w:val="en-GB"/>
        </w:rPr>
        <w:t>.</w:t>
      </w:r>
      <w:proofErr w:type="gramEnd"/>
      <w:r w:rsidRPr="00754D07">
        <w:rPr>
          <w:lang w:val="en-GB"/>
        </w:rPr>
        <w:t xml:space="preserve">  </w:t>
      </w:r>
      <w:proofErr w:type="spellStart"/>
      <w:proofErr w:type="gramStart"/>
      <w:r w:rsidRPr="00754D07">
        <w:rPr>
          <w:lang w:val="en-GB"/>
        </w:rPr>
        <w:t>Esto</w:t>
      </w:r>
      <w:proofErr w:type="spell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afectó</w:t>
      </w:r>
      <w:proofErr w:type="spell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positivamente</w:t>
      </w:r>
      <w:proofErr w:type="spellEnd"/>
      <w:r w:rsidRPr="00754D07">
        <w:rPr>
          <w:lang w:val="en-GB"/>
        </w:rPr>
        <w:t xml:space="preserve"> al </w:t>
      </w:r>
      <w:proofErr w:type="spellStart"/>
      <w:r w:rsidRPr="00754D07">
        <w:rPr>
          <w:lang w:val="en-GB"/>
        </w:rPr>
        <w:t>desarrollo</w:t>
      </w:r>
      <w:proofErr w:type="spellEnd"/>
      <w:r w:rsidRPr="00754D07">
        <w:rPr>
          <w:lang w:val="en-GB"/>
        </w:rPr>
        <w:t xml:space="preserve"> de la </w:t>
      </w:r>
      <w:proofErr w:type="spellStart"/>
      <w:r w:rsidRPr="00754D07">
        <w:rPr>
          <w:lang w:val="en-GB"/>
        </w:rPr>
        <w:t>ciencia</w:t>
      </w:r>
      <w:proofErr w:type="spellEnd"/>
      <w:r w:rsidRPr="00754D07">
        <w:rPr>
          <w:lang w:val="en-GB"/>
        </w:rPr>
        <w:t>.</w:t>
      </w:r>
      <w:proofErr w:type="gramEnd"/>
      <w:r w:rsidRPr="00754D07">
        <w:rPr>
          <w:lang w:val="en-GB"/>
        </w:rPr>
        <w:t xml:space="preserve"> </w:t>
      </w:r>
    </w:p>
    <w:p w:rsidR="00590FD9" w:rsidRDefault="00590FD9" w:rsidP="00754D07">
      <w:pPr>
        <w:pStyle w:val="Sinespaciado"/>
        <w:jc w:val="both"/>
        <w:rPr>
          <w:lang w:val="en-GB"/>
        </w:rPr>
      </w:pPr>
    </w:p>
    <w:p w:rsidR="002A5B7D" w:rsidRDefault="00754D07" w:rsidP="00590FD9">
      <w:pPr>
        <w:pStyle w:val="Sinespaciado"/>
        <w:jc w:val="both"/>
        <w:rPr>
          <w:lang w:val="en-GB"/>
        </w:rPr>
      </w:pPr>
      <w:proofErr w:type="gramStart"/>
      <w:r w:rsidRPr="00754D07">
        <w:rPr>
          <w:lang w:val="en-GB"/>
        </w:rPr>
        <w:t xml:space="preserve">En el </w:t>
      </w:r>
      <w:proofErr w:type="spellStart"/>
      <w:r w:rsidRPr="00754D07">
        <w:rPr>
          <w:lang w:val="en-GB"/>
        </w:rPr>
        <w:t>siglo</w:t>
      </w:r>
      <w:proofErr w:type="spellEnd"/>
      <w:r w:rsidRPr="00754D07">
        <w:rPr>
          <w:lang w:val="en-GB"/>
        </w:rPr>
        <w:t xml:space="preserve"> XVI, </w:t>
      </w:r>
      <w:proofErr w:type="spellStart"/>
      <w:r w:rsidRPr="0090537F">
        <w:rPr>
          <w:b/>
          <w:highlight w:val="yellow"/>
          <w:lang w:val="en-GB"/>
        </w:rPr>
        <w:t>Nicolás</w:t>
      </w:r>
      <w:proofErr w:type="spellEnd"/>
      <w:r w:rsidRPr="0090537F">
        <w:rPr>
          <w:b/>
          <w:highlight w:val="yellow"/>
          <w:lang w:val="en-GB"/>
        </w:rPr>
        <w:t xml:space="preserve"> </w:t>
      </w:r>
      <w:proofErr w:type="spellStart"/>
      <w:r w:rsidRPr="0090537F">
        <w:rPr>
          <w:b/>
          <w:highlight w:val="yellow"/>
          <w:lang w:val="en-GB"/>
        </w:rPr>
        <w:t>Copérnico</w:t>
      </w:r>
      <w:proofErr w:type="spellEnd"/>
      <w:r w:rsidRPr="0090537F">
        <w:rPr>
          <w:highlight w:val="yellow"/>
          <w:lang w:val="en-GB"/>
        </w:rPr>
        <w:t xml:space="preserve"> </w:t>
      </w:r>
      <w:proofErr w:type="spellStart"/>
      <w:r w:rsidRPr="00754D07">
        <w:rPr>
          <w:lang w:val="en-GB"/>
        </w:rPr>
        <w:t>desarrolló</w:t>
      </w:r>
      <w:proofErr w:type="spellEnd"/>
      <w:r w:rsidRPr="00754D07">
        <w:rPr>
          <w:lang w:val="en-GB"/>
        </w:rPr>
        <w:t xml:space="preserve"> la </w:t>
      </w:r>
      <w:proofErr w:type="spellStart"/>
      <w:r w:rsidRPr="00590FD9">
        <w:rPr>
          <w:b/>
          <w:lang w:val="en-GB"/>
        </w:rPr>
        <w:t>teoría</w:t>
      </w:r>
      <w:proofErr w:type="spellEnd"/>
      <w:r w:rsidRPr="00590FD9">
        <w:rPr>
          <w:b/>
          <w:lang w:val="en-GB"/>
        </w:rPr>
        <w:t xml:space="preserve"> </w:t>
      </w:r>
      <w:proofErr w:type="spellStart"/>
      <w:r w:rsidRPr="00590FD9">
        <w:rPr>
          <w:b/>
          <w:lang w:val="en-GB"/>
        </w:rPr>
        <w:t>Heliocéntrica</w:t>
      </w:r>
      <w:proofErr w:type="spellEnd"/>
      <w:r w:rsidRPr="00754D07">
        <w:rPr>
          <w:lang w:val="en-GB"/>
        </w:rPr>
        <w:t>.</w:t>
      </w:r>
      <w:proofErr w:type="gramEnd"/>
      <w:r w:rsidR="00590FD9">
        <w:rPr>
          <w:lang w:val="en-GB"/>
        </w:rPr>
        <w:t xml:space="preserve"> </w:t>
      </w:r>
      <w:proofErr w:type="spellStart"/>
      <w:r w:rsidRPr="00754D07">
        <w:rPr>
          <w:lang w:val="en-GB"/>
        </w:rPr>
        <w:t>Esta</w:t>
      </w:r>
      <w:proofErr w:type="spell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teoría</w:t>
      </w:r>
      <w:proofErr w:type="spell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mantenía</w:t>
      </w:r>
      <w:proofErr w:type="spell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que</w:t>
      </w:r>
      <w:proofErr w:type="spellEnd"/>
      <w:r w:rsidRPr="00754D07">
        <w:rPr>
          <w:lang w:val="en-GB"/>
        </w:rPr>
        <w:t xml:space="preserve"> el Sol </w:t>
      </w:r>
      <w:proofErr w:type="spellStart"/>
      <w:r w:rsidRPr="00754D07">
        <w:rPr>
          <w:lang w:val="en-GB"/>
        </w:rPr>
        <w:t>estaba</w:t>
      </w:r>
      <w:proofErr w:type="spellEnd"/>
      <w:r w:rsidRPr="00754D07">
        <w:rPr>
          <w:lang w:val="en-GB"/>
        </w:rPr>
        <w:t xml:space="preserve"> en el </w:t>
      </w:r>
      <w:proofErr w:type="spellStart"/>
      <w:r w:rsidRPr="00754D07">
        <w:rPr>
          <w:lang w:val="en-GB"/>
        </w:rPr>
        <w:t>centro</w:t>
      </w:r>
      <w:proofErr w:type="spellEnd"/>
      <w:r w:rsidRPr="00754D07">
        <w:rPr>
          <w:lang w:val="en-GB"/>
        </w:rPr>
        <w:t xml:space="preserve"> del </w:t>
      </w:r>
      <w:proofErr w:type="spellStart"/>
      <w:r w:rsidRPr="00754D07">
        <w:rPr>
          <w:lang w:val="en-GB"/>
        </w:rPr>
        <w:t>Universo</w:t>
      </w:r>
      <w:proofErr w:type="spellEnd"/>
      <w:r w:rsidRPr="00754D07">
        <w:rPr>
          <w:lang w:val="en-GB"/>
        </w:rPr>
        <w:t xml:space="preserve">, y </w:t>
      </w:r>
      <w:proofErr w:type="spellStart"/>
      <w:r w:rsidRPr="00754D07">
        <w:rPr>
          <w:lang w:val="en-GB"/>
        </w:rPr>
        <w:t>que</w:t>
      </w:r>
      <w:proofErr w:type="spellEnd"/>
      <w:r w:rsidRPr="00754D07">
        <w:rPr>
          <w:lang w:val="en-GB"/>
        </w:rPr>
        <w:t xml:space="preserve"> la </w:t>
      </w:r>
      <w:proofErr w:type="gramStart"/>
      <w:r w:rsidRPr="00754D07">
        <w:rPr>
          <w:lang w:val="en-GB"/>
        </w:rPr>
        <w:t>Tierra  y</w:t>
      </w:r>
      <w:proofErr w:type="gram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otros</w:t>
      </w:r>
      <w:proofErr w:type="spellEnd"/>
      <w:r w:rsidRPr="00754D07">
        <w:rPr>
          <w:lang w:val="en-GB"/>
        </w:rPr>
        <w:t xml:space="preserve"> </w:t>
      </w:r>
      <w:proofErr w:type="spellStart"/>
      <w:r w:rsidRPr="00754D07">
        <w:rPr>
          <w:lang w:val="en-GB"/>
        </w:rPr>
        <w:t>planetas</w:t>
      </w:r>
      <w:proofErr w:type="spellEnd"/>
      <w:r w:rsidRPr="00754D07">
        <w:rPr>
          <w:lang w:val="en-GB"/>
        </w:rPr>
        <w:t xml:space="preserve">, </w:t>
      </w:r>
      <w:proofErr w:type="spellStart"/>
      <w:r w:rsidRPr="00754D07">
        <w:rPr>
          <w:lang w:val="en-GB"/>
        </w:rPr>
        <w:t>giraban</w:t>
      </w:r>
      <w:proofErr w:type="spellEnd"/>
      <w:r w:rsidRPr="00754D07">
        <w:rPr>
          <w:lang w:val="en-GB"/>
        </w:rPr>
        <w:t xml:space="preserve"> en </w:t>
      </w:r>
      <w:proofErr w:type="spellStart"/>
      <w:r w:rsidRPr="00754D07">
        <w:rPr>
          <w:lang w:val="en-GB"/>
        </w:rPr>
        <w:t>torno</w:t>
      </w:r>
      <w:proofErr w:type="spellEnd"/>
      <w:r w:rsidRPr="00754D07">
        <w:rPr>
          <w:lang w:val="en-GB"/>
        </w:rPr>
        <w:t xml:space="preserve"> a </w:t>
      </w:r>
      <w:proofErr w:type="spellStart"/>
      <w:r w:rsidRPr="00754D07">
        <w:rPr>
          <w:lang w:val="en-GB"/>
        </w:rPr>
        <w:t>él</w:t>
      </w:r>
      <w:proofErr w:type="spellEnd"/>
      <w:r w:rsidRPr="00754D07">
        <w:rPr>
          <w:lang w:val="en-GB"/>
        </w:rPr>
        <w:t>.</w:t>
      </w:r>
      <w:r w:rsidR="00590FD9">
        <w:rPr>
          <w:lang w:val="en-GB"/>
        </w:rPr>
        <w:t xml:space="preserve"> </w:t>
      </w:r>
      <w:r w:rsidR="00590FD9" w:rsidRPr="00590FD9">
        <w:rPr>
          <w:lang w:val="en-GB"/>
        </w:rPr>
        <w:t xml:space="preserve">La </w:t>
      </w:r>
      <w:proofErr w:type="spellStart"/>
      <w:r w:rsidR="00590FD9" w:rsidRPr="00590FD9">
        <w:rPr>
          <w:lang w:val="en-GB"/>
        </w:rPr>
        <w:t>Iglesia</w:t>
      </w:r>
      <w:proofErr w:type="spellEnd"/>
      <w:r w:rsidR="00590FD9" w:rsidRPr="00590FD9">
        <w:rPr>
          <w:lang w:val="en-GB"/>
        </w:rPr>
        <w:t xml:space="preserve"> </w:t>
      </w:r>
      <w:proofErr w:type="spellStart"/>
      <w:r w:rsidR="00590FD9" w:rsidRPr="00590FD9">
        <w:rPr>
          <w:lang w:val="en-GB"/>
        </w:rPr>
        <w:t>rechazó</w:t>
      </w:r>
      <w:proofErr w:type="spellEnd"/>
      <w:r w:rsidR="00590FD9" w:rsidRPr="00590FD9">
        <w:rPr>
          <w:lang w:val="en-GB"/>
        </w:rPr>
        <w:t xml:space="preserve"> </w:t>
      </w:r>
      <w:proofErr w:type="spellStart"/>
      <w:r w:rsidR="00590FD9" w:rsidRPr="00590FD9">
        <w:rPr>
          <w:lang w:val="en-GB"/>
        </w:rPr>
        <w:t>las</w:t>
      </w:r>
      <w:proofErr w:type="spellEnd"/>
      <w:r w:rsidR="00590FD9" w:rsidRPr="00590FD9">
        <w:rPr>
          <w:lang w:val="en-GB"/>
        </w:rPr>
        <w:t xml:space="preserve"> </w:t>
      </w:r>
      <w:proofErr w:type="spellStart"/>
      <w:r w:rsidR="00590FD9" w:rsidRPr="00590FD9">
        <w:rPr>
          <w:lang w:val="en-GB"/>
        </w:rPr>
        <w:t>teorías</w:t>
      </w:r>
      <w:proofErr w:type="spellEnd"/>
      <w:r w:rsidR="00590FD9" w:rsidRPr="00590FD9">
        <w:rPr>
          <w:lang w:val="en-GB"/>
        </w:rPr>
        <w:t xml:space="preserve"> de </w:t>
      </w:r>
      <w:proofErr w:type="spellStart"/>
      <w:r w:rsidR="00590FD9" w:rsidRPr="00590FD9">
        <w:rPr>
          <w:lang w:val="en-GB"/>
        </w:rPr>
        <w:t>Co</w:t>
      </w:r>
      <w:r w:rsidR="00590FD9">
        <w:rPr>
          <w:lang w:val="en-GB"/>
        </w:rPr>
        <w:t>pérnico</w:t>
      </w:r>
      <w:proofErr w:type="spellEnd"/>
      <w:r w:rsidR="00590FD9">
        <w:rPr>
          <w:lang w:val="en-GB"/>
        </w:rPr>
        <w:t xml:space="preserve"> </w:t>
      </w:r>
      <w:proofErr w:type="spellStart"/>
      <w:r w:rsidR="00590FD9">
        <w:rPr>
          <w:lang w:val="en-GB"/>
        </w:rPr>
        <w:t>por</w:t>
      </w:r>
      <w:proofErr w:type="spellEnd"/>
      <w:r w:rsidR="00590FD9">
        <w:rPr>
          <w:lang w:val="en-GB"/>
        </w:rPr>
        <w:t xml:space="preserve"> </w:t>
      </w:r>
      <w:proofErr w:type="spellStart"/>
      <w:r w:rsidR="00590FD9">
        <w:rPr>
          <w:lang w:val="en-GB"/>
        </w:rPr>
        <w:t>motivos</w:t>
      </w:r>
      <w:proofErr w:type="spellEnd"/>
      <w:r w:rsidR="00590FD9">
        <w:rPr>
          <w:lang w:val="en-GB"/>
        </w:rPr>
        <w:t xml:space="preserve"> </w:t>
      </w:r>
      <w:proofErr w:type="spellStart"/>
      <w:r w:rsidR="00590FD9">
        <w:rPr>
          <w:lang w:val="en-GB"/>
        </w:rPr>
        <w:t>religiosos</w:t>
      </w:r>
      <w:proofErr w:type="spellEnd"/>
      <w:r w:rsidR="00590FD9">
        <w:rPr>
          <w:lang w:val="en-GB"/>
        </w:rPr>
        <w:t xml:space="preserve">. </w:t>
      </w:r>
      <w:proofErr w:type="spellStart"/>
      <w:r w:rsidR="00590FD9" w:rsidRPr="00590FD9">
        <w:rPr>
          <w:lang w:val="en-GB"/>
        </w:rPr>
        <w:t>Prefería</w:t>
      </w:r>
      <w:proofErr w:type="spellEnd"/>
      <w:r w:rsidR="00590FD9" w:rsidRPr="00590FD9">
        <w:rPr>
          <w:lang w:val="en-GB"/>
        </w:rPr>
        <w:t xml:space="preserve"> la </w:t>
      </w:r>
      <w:proofErr w:type="spellStart"/>
      <w:r w:rsidR="00590FD9" w:rsidRPr="00590FD9">
        <w:rPr>
          <w:b/>
          <w:lang w:val="en-GB"/>
        </w:rPr>
        <w:t>teoría</w:t>
      </w:r>
      <w:proofErr w:type="spellEnd"/>
      <w:r w:rsidR="00590FD9" w:rsidRPr="00590FD9">
        <w:rPr>
          <w:b/>
          <w:lang w:val="en-GB"/>
        </w:rPr>
        <w:t xml:space="preserve"> </w:t>
      </w:r>
      <w:proofErr w:type="spellStart"/>
      <w:r w:rsidR="00590FD9" w:rsidRPr="00590FD9">
        <w:rPr>
          <w:b/>
          <w:lang w:val="en-GB"/>
        </w:rPr>
        <w:t>Geocéntrica</w:t>
      </w:r>
      <w:proofErr w:type="spellEnd"/>
      <w:r w:rsidR="00590FD9" w:rsidRPr="00590FD9">
        <w:rPr>
          <w:lang w:val="en-GB"/>
        </w:rPr>
        <w:t xml:space="preserve"> (</w:t>
      </w:r>
      <w:proofErr w:type="spellStart"/>
      <w:r w:rsidR="00590FD9" w:rsidRPr="00590FD9">
        <w:rPr>
          <w:lang w:val="en-GB"/>
        </w:rPr>
        <w:t>Ptolemaica</w:t>
      </w:r>
      <w:proofErr w:type="spellEnd"/>
      <w:r w:rsidR="00590FD9" w:rsidRPr="00590FD9">
        <w:rPr>
          <w:lang w:val="en-GB"/>
        </w:rPr>
        <w:t xml:space="preserve">), </w:t>
      </w:r>
      <w:proofErr w:type="spellStart"/>
      <w:r w:rsidR="00590FD9" w:rsidRPr="00590FD9">
        <w:rPr>
          <w:lang w:val="en-GB"/>
        </w:rPr>
        <w:t>que</w:t>
      </w:r>
      <w:proofErr w:type="spellEnd"/>
      <w:r w:rsidR="00590FD9" w:rsidRPr="00590FD9">
        <w:rPr>
          <w:lang w:val="en-GB"/>
        </w:rPr>
        <w:t xml:space="preserve"> </w:t>
      </w:r>
      <w:proofErr w:type="spellStart"/>
      <w:r w:rsidR="00590FD9" w:rsidRPr="00590FD9">
        <w:rPr>
          <w:lang w:val="en-GB"/>
        </w:rPr>
        <w:t>mantenía</w:t>
      </w:r>
      <w:proofErr w:type="spellEnd"/>
      <w:r w:rsidR="00590FD9" w:rsidRPr="00590FD9">
        <w:rPr>
          <w:lang w:val="en-GB"/>
        </w:rPr>
        <w:t xml:space="preserve"> lo </w:t>
      </w:r>
      <w:proofErr w:type="spellStart"/>
      <w:r w:rsidR="00590FD9" w:rsidRPr="00590FD9">
        <w:rPr>
          <w:lang w:val="en-GB"/>
        </w:rPr>
        <w:t>contrario</w:t>
      </w:r>
      <w:proofErr w:type="spellEnd"/>
      <w:r w:rsidR="00590FD9" w:rsidRPr="00590FD9">
        <w:rPr>
          <w:lang w:val="en-GB"/>
        </w:rPr>
        <w:t xml:space="preserve">, </w:t>
      </w:r>
      <w:proofErr w:type="spellStart"/>
      <w:r w:rsidR="00590FD9" w:rsidRPr="00590FD9">
        <w:rPr>
          <w:lang w:val="en-GB"/>
        </w:rPr>
        <w:t>que</w:t>
      </w:r>
      <w:proofErr w:type="spellEnd"/>
      <w:r w:rsidR="00590FD9" w:rsidRPr="00590FD9">
        <w:rPr>
          <w:lang w:val="en-GB"/>
        </w:rPr>
        <w:t xml:space="preserve"> la Tierra era el </w:t>
      </w:r>
      <w:proofErr w:type="spellStart"/>
      <w:r w:rsidR="00590FD9" w:rsidRPr="00590FD9">
        <w:rPr>
          <w:lang w:val="en-GB"/>
        </w:rPr>
        <w:t>centro</w:t>
      </w:r>
      <w:proofErr w:type="spellEnd"/>
      <w:r w:rsidR="00590FD9" w:rsidRPr="00590FD9">
        <w:rPr>
          <w:lang w:val="en-GB"/>
        </w:rPr>
        <w:t xml:space="preserve"> </w:t>
      </w:r>
      <w:proofErr w:type="gramStart"/>
      <w:r w:rsidR="00590FD9" w:rsidRPr="00590FD9">
        <w:rPr>
          <w:lang w:val="en-GB"/>
        </w:rPr>
        <w:t>del</w:t>
      </w:r>
      <w:proofErr w:type="gramEnd"/>
      <w:r w:rsidR="00590FD9" w:rsidRPr="00590FD9">
        <w:rPr>
          <w:lang w:val="en-GB"/>
        </w:rPr>
        <w:t xml:space="preserve"> </w:t>
      </w:r>
      <w:proofErr w:type="spellStart"/>
      <w:r w:rsidR="00590FD9" w:rsidRPr="00590FD9">
        <w:rPr>
          <w:lang w:val="en-GB"/>
        </w:rPr>
        <w:t>Universo</w:t>
      </w:r>
      <w:proofErr w:type="spellEnd"/>
      <w:r w:rsidR="00590FD9" w:rsidRPr="00590FD9">
        <w:rPr>
          <w:lang w:val="en-GB"/>
        </w:rPr>
        <w:t xml:space="preserve"> y </w:t>
      </w:r>
      <w:proofErr w:type="spellStart"/>
      <w:r w:rsidR="00590FD9" w:rsidRPr="00590FD9">
        <w:rPr>
          <w:lang w:val="en-GB"/>
        </w:rPr>
        <w:t>que</w:t>
      </w:r>
      <w:proofErr w:type="spellEnd"/>
      <w:r w:rsidR="00590FD9" w:rsidRPr="00590FD9">
        <w:rPr>
          <w:lang w:val="en-GB"/>
        </w:rPr>
        <w:t xml:space="preserve"> el Sol </w:t>
      </w:r>
      <w:proofErr w:type="spellStart"/>
      <w:r w:rsidR="00590FD9" w:rsidRPr="00590FD9">
        <w:rPr>
          <w:lang w:val="en-GB"/>
        </w:rPr>
        <w:t>gira</w:t>
      </w:r>
      <w:proofErr w:type="spellEnd"/>
      <w:r w:rsidR="00590FD9" w:rsidRPr="00590FD9">
        <w:rPr>
          <w:lang w:val="en-GB"/>
        </w:rPr>
        <w:t xml:space="preserve"> en </w:t>
      </w:r>
      <w:proofErr w:type="spellStart"/>
      <w:r w:rsidR="00590FD9" w:rsidRPr="00590FD9">
        <w:rPr>
          <w:lang w:val="en-GB"/>
        </w:rPr>
        <w:t>torno</w:t>
      </w:r>
      <w:proofErr w:type="spellEnd"/>
      <w:r w:rsidR="00590FD9" w:rsidRPr="00590FD9">
        <w:rPr>
          <w:lang w:val="en-GB"/>
        </w:rPr>
        <w:t xml:space="preserve"> a </w:t>
      </w:r>
      <w:proofErr w:type="spellStart"/>
      <w:r w:rsidR="00590FD9" w:rsidRPr="00590FD9">
        <w:rPr>
          <w:lang w:val="en-GB"/>
        </w:rPr>
        <w:t>ella</w:t>
      </w:r>
      <w:proofErr w:type="spellEnd"/>
      <w:r w:rsidR="00590FD9" w:rsidRPr="00590FD9">
        <w:rPr>
          <w:lang w:val="en-GB"/>
        </w:rPr>
        <w:t>.</w:t>
      </w:r>
    </w:p>
    <w:p w:rsidR="00DC7F91" w:rsidRDefault="00DC7F91" w:rsidP="00590FD9">
      <w:pPr>
        <w:pStyle w:val="Sinespaciado"/>
        <w:jc w:val="both"/>
        <w:rPr>
          <w:lang w:val="en-GB"/>
        </w:rPr>
      </w:pPr>
    </w:p>
    <w:p w:rsidR="00DC7F91" w:rsidRDefault="00DC7F91" w:rsidP="00DC7F91">
      <w:pPr>
        <w:pStyle w:val="Sinespaciado"/>
        <w:jc w:val="center"/>
      </w:pPr>
      <w:r w:rsidRPr="00E7694D">
        <w:rPr>
          <w:highlight w:val="yellow"/>
        </w:rPr>
        <w:t xml:space="preserve">Imágenes de </w:t>
      </w:r>
      <w:r>
        <w:rPr>
          <w:highlight w:val="yellow"/>
        </w:rPr>
        <w:t>Teoría Heliocéntrica y Geocéntrica</w:t>
      </w:r>
    </w:p>
    <w:p w:rsidR="00590FD9" w:rsidRDefault="00590FD9" w:rsidP="00590FD9">
      <w:pPr>
        <w:pStyle w:val="Sinespaciado"/>
        <w:jc w:val="both"/>
        <w:rPr>
          <w:lang w:val="en-GB"/>
        </w:rPr>
      </w:pPr>
    </w:p>
    <w:p w:rsidR="00590FD9" w:rsidRDefault="00590FD9" w:rsidP="00590FD9">
      <w:pPr>
        <w:pStyle w:val="Sinespaciado"/>
        <w:jc w:val="both"/>
        <w:rPr>
          <w:lang w:val="en-GB"/>
        </w:rPr>
      </w:pPr>
      <w:proofErr w:type="spellStart"/>
      <w:proofErr w:type="gramStart"/>
      <w:r w:rsidRPr="00590FD9">
        <w:rPr>
          <w:lang w:val="en-GB"/>
        </w:rPr>
        <w:lastRenderedPageBreak/>
        <w:t>También</w:t>
      </w:r>
      <w:proofErr w:type="spellEnd"/>
      <w:r w:rsidRPr="00590FD9">
        <w:rPr>
          <w:lang w:val="en-GB"/>
        </w:rPr>
        <w:t xml:space="preserve"> se </w:t>
      </w:r>
      <w:proofErr w:type="spellStart"/>
      <w:r w:rsidRPr="00590FD9">
        <w:rPr>
          <w:lang w:val="en-GB"/>
        </w:rPr>
        <w:t>hicieron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descubrimientos</w:t>
      </w:r>
      <w:proofErr w:type="spellEnd"/>
      <w:r w:rsidRPr="00590FD9">
        <w:rPr>
          <w:lang w:val="en-GB"/>
        </w:rPr>
        <w:t xml:space="preserve"> en </w:t>
      </w:r>
      <w:proofErr w:type="spellStart"/>
      <w:r w:rsidRPr="00590FD9">
        <w:rPr>
          <w:lang w:val="en-GB"/>
        </w:rPr>
        <w:t>anatomía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humana</w:t>
      </w:r>
      <w:proofErr w:type="spellEnd"/>
      <w:r w:rsidRPr="00590FD9"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 w:rsidRPr="00590FD9">
        <w:rPr>
          <w:lang w:val="en-GB"/>
        </w:rPr>
        <w:t>Destacaron</w:t>
      </w:r>
      <w:proofErr w:type="spellEnd"/>
      <w:r w:rsidRPr="00590FD9">
        <w:rPr>
          <w:lang w:val="en-GB"/>
        </w:rPr>
        <w:t xml:space="preserve"> </w:t>
      </w:r>
      <w:r w:rsidRPr="00590FD9">
        <w:rPr>
          <w:b/>
          <w:lang w:val="en-GB"/>
        </w:rPr>
        <w:t xml:space="preserve">Andrés </w:t>
      </w:r>
      <w:proofErr w:type="spellStart"/>
      <w:r w:rsidRPr="00590FD9">
        <w:rPr>
          <w:b/>
          <w:lang w:val="en-GB"/>
        </w:rPr>
        <w:t>Vasalio</w:t>
      </w:r>
      <w:proofErr w:type="spellEnd"/>
      <w:r w:rsidRPr="00590FD9">
        <w:rPr>
          <w:lang w:val="en-GB"/>
        </w:rPr>
        <w:t xml:space="preserve"> y </w:t>
      </w:r>
      <w:r w:rsidRPr="00590FD9">
        <w:rPr>
          <w:b/>
          <w:lang w:val="en-GB"/>
        </w:rPr>
        <w:t xml:space="preserve">Miguel </w:t>
      </w:r>
      <w:proofErr w:type="spellStart"/>
      <w:r w:rsidRPr="00590FD9">
        <w:rPr>
          <w:b/>
          <w:lang w:val="en-GB"/>
        </w:rPr>
        <w:t>Servet</w:t>
      </w:r>
      <w:proofErr w:type="spellEnd"/>
      <w:r w:rsidRPr="00590FD9">
        <w:rPr>
          <w:lang w:val="en-GB"/>
        </w:rPr>
        <w:t xml:space="preserve"> (</w:t>
      </w:r>
      <w:proofErr w:type="spellStart"/>
      <w:r w:rsidRPr="00590FD9">
        <w:rPr>
          <w:lang w:val="en-GB"/>
        </w:rPr>
        <w:t>español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que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estudió</w:t>
      </w:r>
      <w:proofErr w:type="spellEnd"/>
      <w:r w:rsidRPr="00590FD9">
        <w:rPr>
          <w:lang w:val="en-GB"/>
        </w:rPr>
        <w:t xml:space="preserve"> la </w:t>
      </w:r>
      <w:proofErr w:type="spellStart"/>
      <w:r w:rsidRPr="00590FD9">
        <w:rPr>
          <w:lang w:val="en-GB"/>
        </w:rPr>
        <w:t>doble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circulación</w:t>
      </w:r>
      <w:proofErr w:type="spellEnd"/>
      <w:r w:rsidRPr="00590FD9">
        <w:rPr>
          <w:lang w:val="en-GB"/>
        </w:rPr>
        <w:t xml:space="preserve"> de la </w:t>
      </w:r>
      <w:proofErr w:type="spellStart"/>
      <w:r w:rsidRPr="00590FD9">
        <w:rPr>
          <w:lang w:val="en-GB"/>
        </w:rPr>
        <w:t>sangre</w:t>
      </w:r>
      <w:proofErr w:type="spellEnd"/>
      <w:r w:rsidRPr="00590FD9">
        <w:rPr>
          <w:lang w:val="en-GB"/>
        </w:rPr>
        <w:t>).</w:t>
      </w:r>
      <w:proofErr w:type="gramEnd"/>
    </w:p>
    <w:p w:rsidR="00590FD9" w:rsidRDefault="00590FD9" w:rsidP="00590FD9">
      <w:pPr>
        <w:pStyle w:val="Sinespaciado"/>
        <w:jc w:val="both"/>
        <w:rPr>
          <w:lang w:val="en-GB"/>
        </w:rPr>
      </w:pPr>
    </w:p>
    <w:p w:rsidR="0037515F" w:rsidRDefault="0037515F" w:rsidP="0037515F">
      <w:pPr>
        <w:pStyle w:val="Sinespaciado"/>
        <w:jc w:val="center"/>
        <w:rPr>
          <w:lang w:val="en-GB"/>
        </w:rPr>
      </w:pPr>
      <w:proofErr w:type="spellStart"/>
      <w:r w:rsidRPr="0037515F">
        <w:rPr>
          <w:highlight w:val="yellow"/>
          <w:lang w:val="en-GB"/>
        </w:rPr>
        <w:t>Imagen</w:t>
      </w:r>
      <w:proofErr w:type="spellEnd"/>
      <w:r w:rsidRPr="0037515F">
        <w:rPr>
          <w:highlight w:val="yellow"/>
          <w:lang w:val="en-GB"/>
        </w:rPr>
        <w:t xml:space="preserve"> de Miguel </w:t>
      </w:r>
      <w:proofErr w:type="spellStart"/>
      <w:r w:rsidRPr="0037515F">
        <w:rPr>
          <w:highlight w:val="yellow"/>
          <w:lang w:val="en-GB"/>
        </w:rPr>
        <w:t>Servet</w:t>
      </w:r>
      <w:proofErr w:type="spellEnd"/>
      <w:r w:rsidRPr="0037515F">
        <w:rPr>
          <w:highlight w:val="yellow"/>
          <w:lang w:val="en-GB"/>
        </w:rPr>
        <w:t xml:space="preserve"> con </w:t>
      </w:r>
      <w:proofErr w:type="spellStart"/>
      <w:r w:rsidRPr="0037515F">
        <w:rPr>
          <w:highlight w:val="yellow"/>
          <w:lang w:val="en-GB"/>
        </w:rPr>
        <w:t>cuerpo</w:t>
      </w:r>
      <w:proofErr w:type="spellEnd"/>
      <w:r w:rsidRPr="0037515F">
        <w:rPr>
          <w:highlight w:val="yellow"/>
          <w:lang w:val="en-GB"/>
        </w:rPr>
        <w:t xml:space="preserve"> </w:t>
      </w:r>
      <w:proofErr w:type="spellStart"/>
      <w:r w:rsidRPr="0037515F">
        <w:rPr>
          <w:highlight w:val="yellow"/>
          <w:lang w:val="en-GB"/>
        </w:rPr>
        <w:t>humano</w:t>
      </w:r>
      <w:proofErr w:type="spellEnd"/>
      <w:r w:rsidRPr="0037515F">
        <w:rPr>
          <w:highlight w:val="yellow"/>
          <w:lang w:val="en-GB"/>
        </w:rPr>
        <w:t xml:space="preserve"> o </w:t>
      </w:r>
      <w:proofErr w:type="spellStart"/>
      <w:proofErr w:type="gramStart"/>
      <w:r w:rsidRPr="0037515F">
        <w:rPr>
          <w:highlight w:val="yellow"/>
          <w:lang w:val="en-GB"/>
        </w:rPr>
        <w:t>durante</w:t>
      </w:r>
      <w:proofErr w:type="spellEnd"/>
      <w:proofErr w:type="gramEnd"/>
      <w:r w:rsidRPr="0037515F">
        <w:rPr>
          <w:highlight w:val="yellow"/>
          <w:lang w:val="en-GB"/>
        </w:rPr>
        <w:t xml:space="preserve"> </w:t>
      </w:r>
      <w:proofErr w:type="spellStart"/>
      <w:r w:rsidRPr="0037515F">
        <w:rPr>
          <w:highlight w:val="yellow"/>
          <w:lang w:val="en-GB"/>
        </w:rPr>
        <w:t>su</w:t>
      </w:r>
      <w:proofErr w:type="spellEnd"/>
      <w:r w:rsidRPr="0037515F">
        <w:rPr>
          <w:highlight w:val="yellow"/>
          <w:lang w:val="en-GB"/>
        </w:rPr>
        <w:t xml:space="preserve"> </w:t>
      </w:r>
      <w:proofErr w:type="spellStart"/>
      <w:r w:rsidRPr="0037515F">
        <w:rPr>
          <w:highlight w:val="yellow"/>
          <w:lang w:val="en-GB"/>
        </w:rPr>
        <w:t>quema</w:t>
      </w:r>
      <w:proofErr w:type="spellEnd"/>
    </w:p>
    <w:p w:rsidR="0037515F" w:rsidRDefault="0037515F" w:rsidP="00590FD9">
      <w:pPr>
        <w:pStyle w:val="Sinespaciado"/>
        <w:jc w:val="both"/>
        <w:rPr>
          <w:lang w:val="en-GB"/>
        </w:rPr>
      </w:pPr>
    </w:p>
    <w:p w:rsidR="00590FD9" w:rsidRPr="002C6AB1" w:rsidRDefault="00590FD9" w:rsidP="00590FD9">
      <w:pPr>
        <w:pStyle w:val="Sinespaciado"/>
        <w:jc w:val="both"/>
        <w:rPr>
          <w:lang w:val="en-GB"/>
        </w:rPr>
      </w:pPr>
      <w:r w:rsidRPr="00590FD9">
        <w:rPr>
          <w:lang w:val="en-GB"/>
        </w:rPr>
        <w:t xml:space="preserve">Los </w:t>
      </w:r>
      <w:proofErr w:type="spellStart"/>
      <w:r w:rsidRPr="00590FD9">
        <w:rPr>
          <w:b/>
          <w:lang w:val="en-GB"/>
        </w:rPr>
        <w:t>descubrimientos</w:t>
      </w:r>
      <w:proofErr w:type="spellEnd"/>
      <w:r w:rsidRPr="00590FD9">
        <w:rPr>
          <w:b/>
          <w:lang w:val="en-GB"/>
        </w:rPr>
        <w:t xml:space="preserve"> </w:t>
      </w:r>
      <w:proofErr w:type="spellStart"/>
      <w:proofErr w:type="gramStart"/>
      <w:r w:rsidRPr="00590FD9">
        <w:rPr>
          <w:b/>
          <w:lang w:val="en-GB"/>
        </w:rPr>
        <w:t>geográficos</w:t>
      </w:r>
      <w:proofErr w:type="spellEnd"/>
      <w:r w:rsidRPr="00590FD9">
        <w:rPr>
          <w:lang w:val="en-GB"/>
        </w:rPr>
        <w:t xml:space="preserve">  </w:t>
      </w:r>
      <w:proofErr w:type="spellStart"/>
      <w:r w:rsidRPr="00590FD9">
        <w:rPr>
          <w:lang w:val="en-GB"/>
        </w:rPr>
        <w:t>condujeron</w:t>
      </w:r>
      <w:proofErr w:type="spellEnd"/>
      <w:proofErr w:type="gramEnd"/>
      <w:r w:rsidRPr="00590FD9">
        <w:rPr>
          <w:lang w:val="en-GB"/>
        </w:rPr>
        <w:t xml:space="preserve"> al </w:t>
      </w:r>
      <w:proofErr w:type="spellStart"/>
      <w:r w:rsidRPr="00590FD9">
        <w:rPr>
          <w:lang w:val="en-GB"/>
        </w:rPr>
        <w:t>desarrollo</w:t>
      </w:r>
      <w:proofErr w:type="spellEnd"/>
      <w:r w:rsidRPr="00590FD9">
        <w:rPr>
          <w:lang w:val="en-GB"/>
        </w:rPr>
        <w:t xml:space="preserve"> de </w:t>
      </w:r>
      <w:proofErr w:type="spellStart"/>
      <w:r w:rsidRPr="00590FD9">
        <w:rPr>
          <w:lang w:val="en-GB"/>
        </w:rPr>
        <w:t>otras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ciencias</w:t>
      </w:r>
      <w:proofErr w:type="spellEnd"/>
      <w:r w:rsidRPr="00590FD9">
        <w:rPr>
          <w:lang w:val="en-GB"/>
        </w:rPr>
        <w:t xml:space="preserve"> y </w:t>
      </w:r>
      <w:proofErr w:type="spellStart"/>
      <w:r w:rsidRPr="00590FD9">
        <w:rPr>
          <w:lang w:val="en-GB"/>
        </w:rPr>
        <w:t>disciplinas</w:t>
      </w:r>
      <w:proofErr w:type="spellEnd"/>
      <w:r w:rsidRPr="00590FD9">
        <w:rPr>
          <w:lang w:val="en-GB"/>
        </w:rPr>
        <w:t xml:space="preserve">, </w:t>
      </w:r>
      <w:proofErr w:type="spellStart"/>
      <w:r w:rsidRPr="00590FD9">
        <w:rPr>
          <w:lang w:val="en-GB"/>
        </w:rPr>
        <w:t>como</w:t>
      </w:r>
      <w:proofErr w:type="spellEnd"/>
      <w:r w:rsidRPr="00590FD9">
        <w:rPr>
          <w:lang w:val="en-GB"/>
        </w:rPr>
        <w:t xml:space="preserve"> la </w:t>
      </w:r>
      <w:proofErr w:type="spellStart"/>
      <w:r w:rsidRPr="00590FD9">
        <w:rPr>
          <w:u w:val="single"/>
          <w:lang w:val="en-GB"/>
        </w:rPr>
        <w:t>Geografía</w:t>
      </w:r>
      <w:proofErr w:type="spellEnd"/>
      <w:r w:rsidRPr="00590FD9">
        <w:rPr>
          <w:lang w:val="en-GB"/>
        </w:rPr>
        <w:t xml:space="preserve">, la </w:t>
      </w:r>
      <w:proofErr w:type="spellStart"/>
      <w:r w:rsidRPr="00590FD9">
        <w:rPr>
          <w:u w:val="single"/>
          <w:lang w:val="en-GB"/>
        </w:rPr>
        <w:t>Zoología</w:t>
      </w:r>
      <w:proofErr w:type="spellEnd"/>
      <w:r w:rsidRPr="00590FD9">
        <w:rPr>
          <w:lang w:val="en-GB"/>
        </w:rPr>
        <w:t xml:space="preserve">, la </w:t>
      </w:r>
      <w:proofErr w:type="spellStart"/>
      <w:r w:rsidRPr="00590FD9">
        <w:rPr>
          <w:u w:val="single"/>
          <w:lang w:val="en-GB"/>
        </w:rPr>
        <w:t>Botánica</w:t>
      </w:r>
      <w:proofErr w:type="spellEnd"/>
      <w:r w:rsidRPr="00590FD9">
        <w:rPr>
          <w:lang w:val="en-GB"/>
        </w:rPr>
        <w:t xml:space="preserve"> y la </w:t>
      </w:r>
      <w:proofErr w:type="spellStart"/>
      <w:r w:rsidRPr="0090537F">
        <w:rPr>
          <w:highlight w:val="yellow"/>
          <w:u w:val="single"/>
          <w:lang w:val="en-GB"/>
        </w:rPr>
        <w:t>Cartografía</w:t>
      </w:r>
      <w:proofErr w:type="spellEnd"/>
      <w:r w:rsidRPr="00590FD9">
        <w:rPr>
          <w:lang w:val="en-GB"/>
        </w:rPr>
        <w:t>.</w:t>
      </w:r>
    </w:p>
    <w:p w:rsidR="005074ED" w:rsidRPr="007C6AED" w:rsidRDefault="005074ED" w:rsidP="005074ED">
      <w:pPr>
        <w:pStyle w:val="Sinespaciado"/>
        <w:jc w:val="both"/>
        <w:rPr>
          <w:sz w:val="16"/>
          <w:lang w:val="en-GB"/>
        </w:rPr>
      </w:pPr>
    </w:p>
    <w:p w:rsidR="00CC5797" w:rsidRPr="002C6AB1" w:rsidRDefault="002E2CD6" w:rsidP="00CC5797">
      <w:pPr>
        <w:pStyle w:val="Ttulo2"/>
        <w:jc w:val="both"/>
        <w:rPr>
          <w:lang w:val="en-GB"/>
        </w:rPr>
      </w:pPr>
      <w:r>
        <w:rPr>
          <w:lang w:val="en-GB"/>
        </w:rPr>
        <w:t>2</w:t>
      </w:r>
      <w:r w:rsidR="00CC5797" w:rsidRPr="002C6AB1">
        <w:rPr>
          <w:lang w:val="en-GB"/>
        </w:rPr>
        <w:t xml:space="preserve">. </w:t>
      </w:r>
      <w:r w:rsidR="00590FD9">
        <w:rPr>
          <w:lang w:val="en-GB"/>
        </w:rPr>
        <w:t xml:space="preserve">La </w:t>
      </w:r>
      <w:proofErr w:type="spellStart"/>
      <w:r w:rsidR="00590FD9">
        <w:rPr>
          <w:lang w:val="en-GB"/>
        </w:rPr>
        <w:t>Reforma</w:t>
      </w:r>
      <w:proofErr w:type="spellEnd"/>
    </w:p>
    <w:p w:rsidR="00D73047" w:rsidRPr="007C6AED" w:rsidRDefault="00D73047" w:rsidP="00D73047">
      <w:pPr>
        <w:pStyle w:val="Sinespaciado"/>
        <w:rPr>
          <w:sz w:val="10"/>
          <w:lang w:val="en-GB"/>
        </w:rPr>
      </w:pPr>
    </w:p>
    <w:p w:rsidR="00F0561B" w:rsidRDefault="002E2CD6" w:rsidP="00F0561B">
      <w:pPr>
        <w:pStyle w:val="Ttulo3"/>
        <w:rPr>
          <w:lang w:val="en-GB"/>
        </w:rPr>
      </w:pPr>
      <w:r>
        <w:rPr>
          <w:lang w:val="en-GB"/>
        </w:rPr>
        <w:t>2</w:t>
      </w:r>
      <w:r w:rsidR="00F0561B">
        <w:rPr>
          <w:lang w:val="en-GB"/>
        </w:rPr>
        <w:t xml:space="preserve">.1. </w:t>
      </w:r>
      <w:r w:rsidR="00590FD9">
        <w:rPr>
          <w:lang w:val="en-GB"/>
        </w:rPr>
        <w:t xml:space="preserve">La </w:t>
      </w:r>
      <w:proofErr w:type="spellStart"/>
      <w:r w:rsidR="00590FD9">
        <w:rPr>
          <w:lang w:val="en-GB"/>
        </w:rPr>
        <w:t>Iglesia</w:t>
      </w:r>
      <w:proofErr w:type="spellEnd"/>
      <w:r w:rsidR="00590FD9">
        <w:rPr>
          <w:lang w:val="en-GB"/>
        </w:rPr>
        <w:t xml:space="preserve"> a finales de la </w:t>
      </w:r>
      <w:proofErr w:type="spellStart"/>
      <w:r w:rsidR="00590FD9">
        <w:rPr>
          <w:lang w:val="en-GB"/>
        </w:rPr>
        <w:t>Edad</w:t>
      </w:r>
      <w:proofErr w:type="spellEnd"/>
      <w:r w:rsidR="00590FD9">
        <w:rPr>
          <w:lang w:val="en-GB"/>
        </w:rPr>
        <w:t xml:space="preserve"> Media</w:t>
      </w:r>
    </w:p>
    <w:p w:rsidR="00F0561B" w:rsidRDefault="00F0561B" w:rsidP="00F0561B">
      <w:pPr>
        <w:pStyle w:val="Sinespaciado"/>
        <w:rPr>
          <w:lang w:val="en-GB"/>
        </w:rPr>
      </w:pPr>
    </w:p>
    <w:p w:rsidR="0074690A" w:rsidRPr="0074690A" w:rsidRDefault="0074690A" w:rsidP="0074690A">
      <w:pPr>
        <w:jc w:val="both"/>
      </w:pPr>
      <w:r w:rsidRPr="0074690A">
        <w:t xml:space="preserve">En el siglo XV había </w:t>
      </w:r>
      <w:r w:rsidRPr="0074690A">
        <w:rPr>
          <w:b/>
          <w:bCs/>
        </w:rPr>
        <w:t>malestar por las prácticas de la Iglesia</w:t>
      </w:r>
      <w:r w:rsidRPr="0074690A">
        <w:t xml:space="preserve">: lujo de la alta jerarquía, escasa </w:t>
      </w:r>
      <w:proofErr w:type="spellStart"/>
      <w:r w:rsidR="002D33F6">
        <w:t>D</w:t>
      </w:r>
      <w:r w:rsidRPr="0074690A">
        <w:t>cultura</w:t>
      </w:r>
      <w:proofErr w:type="spellEnd"/>
      <w:r w:rsidRPr="0074690A">
        <w:t xml:space="preserve"> y relajación de las costumbres del clero, compraventa de cargos eclesiásticos y ven</w:t>
      </w:r>
      <w:r w:rsidRPr="0074690A">
        <w:softHyphen/>
        <w:t xml:space="preserve">ta de </w:t>
      </w:r>
      <w:r w:rsidRPr="0090537F">
        <w:rPr>
          <w:highlight w:val="yellow"/>
        </w:rPr>
        <w:t>bulas e indulgencias</w:t>
      </w:r>
      <w:r w:rsidRPr="0074690A">
        <w:t>.</w:t>
      </w:r>
    </w:p>
    <w:p w:rsidR="0074690A" w:rsidRPr="0074690A" w:rsidRDefault="0074690A" w:rsidP="0074690A">
      <w:pPr>
        <w:jc w:val="both"/>
      </w:pPr>
      <w:r w:rsidRPr="0074690A">
        <w:t xml:space="preserve">Los humanistas (Erasmo de Rotterdam) criticaron estos abusos y empezaron a defender una </w:t>
      </w:r>
      <w:r w:rsidRPr="0074690A">
        <w:rPr>
          <w:b/>
          <w:bCs/>
        </w:rPr>
        <w:t>religiosidad más íntima</w:t>
      </w:r>
      <w:r w:rsidRPr="0074690A">
        <w:t xml:space="preserve">, basada en la lectura de la </w:t>
      </w:r>
      <w:r w:rsidRPr="0090537F">
        <w:rPr>
          <w:highlight w:val="yellow"/>
        </w:rPr>
        <w:t>Biblia</w:t>
      </w:r>
      <w:r w:rsidRPr="0074690A">
        <w:t xml:space="preserve">. </w:t>
      </w:r>
    </w:p>
    <w:p w:rsidR="0074690A" w:rsidRDefault="0074690A" w:rsidP="0074690A">
      <w:pPr>
        <w:jc w:val="both"/>
      </w:pPr>
      <w:r w:rsidRPr="0074690A">
        <w:t xml:space="preserve">La venta de indulgencias para costear la basílica de San Pedro del Vaticano provocó la </w:t>
      </w:r>
      <w:r w:rsidRPr="0074690A">
        <w:rPr>
          <w:b/>
          <w:bCs/>
        </w:rPr>
        <w:t>divi</w:t>
      </w:r>
      <w:r w:rsidRPr="0074690A">
        <w:rPr>
          <w:b/>
          <w:bCs/>
        </w:rPr>
        <w:softHyphen/>
        <w:t xml:space="preserve">sión de la Iglesia </w:t>
      </w:r>
      <w:r w:rsidRPr="0074690A">
        <w:t>a partir de 1515.</w:t>
      </w:r>
    </w:p>
    <w:p w:rsidR="00965245" w:rsidRPr="0074690A" w:rsidRDefault="00965245" w:rsidP="00965245">
      <w:pPr>
        <w:jc w:val="center"/>
      </w:pPr>
      <w:r w:rsidRPr="00965245">
        <w:rPr>
          <w:highlight w:val="yellow"/>
        </w:rPr>
        <w:t>Imagen de la Basílica del Vaticano</w:t>
      </w:r>
      <w:r>
        <w:t xml:space="preserve"> del proyecto antiguo</w:t>
      </w:r>
    </w:p>
    <w:p w:rsidR="00F0561B" w:rsidRDefault="002E2CD6" w:rsidP="00F0561B">
      <w:pPr>
        <w:pStyle w:val="Ttulo3"/>
        <w:rPr>
          <w:lang w:val="en-GB"/>
        </w:rPr>
      </w:pPr>
      <w:r>
        <w:rPr>
          <w:lang w:val="en-GB"/>
        </w:rPr>
        <w:t>2</w:t>
      </w:r>
      <w:r w:rsidR="00F0561B">
        <w:rPr>
          <w:lang w:val="en-GB"/>
        </w:rPr>
        <w:t xml:space="preserve">.2. </w:t>
      </w:r>
      <w:r w:rsidR="00A33E89">
        <w:rPr>
          <w:lang w:val="en-GB"/>
        </w:rPr>
        <w:t xml:space="preserve">La </w:t>
      </w:r>
      <w:proofErr w:type="spellStart"/>
      <w:r w:rsidR="00A33E89">
        <w:rPr>
          <w:lang w:val="en-GB"/>
        </w:rPr>
        <w:t>Reforma</w:t>
      </w:r>
      <w:proofErr w:type="spellEnd"/>
      <w:r w:rsidR="00A33E89">
        <w:rPr>
          <w:lang w:val="en-GB"/>
        </w:rPr>
        <w:t xml:space="preserve"> </w:t>
      </w:r>
      <w:proofErr w:type="spellStart"/>
      <w:r w:rsidR="00A33E89">
        <w:rPr>
          <w:lang w:val="en-GB"/>
        </w:rPr>
        <w:t>Luterana</w:t>
      </w:r>
      <w:proofErr w:type="spellEnd"/>
    </w:p>
    <w:p w:rsidR="00F0561B" w:rsidRDefault="00F0561B" w:rsidP="00F0561B">
      <w:pPr>
        <w:pStyle w:val="Sinespaciado"/>
        <w:rPr>
          <w:lang w:val="en-GB"/>
        </w:rPr>
      </w:pPr>
    </w:p>
    <w:p w:rsidR="00590FD9" w:rsidRDefault="00590FD9" w:rsidP="00590FD9">
      <w:pPr>
        <w:jc w:val="both"/>
      </w:pPr>
      <w:r w:rsidRPr="0074690A">
        <w:t xml:space="preserve">En 1517, </w:t>
      </w:r>
      <w:r w:rsidRPr="0074690A">
        <w:rPr>
          <w:b/>
          <w:bCs/>
        </w:rPr>
        <w:t>Martín Lutero</w:t>
      </w:r>
      <w:r w:rsidRPr="0074690A">
        <w:t xml:space="preserve">, sacerdote y monje alemán, publicó las </w:t>
      </w:r>
      <w:r w:rsidRPr="0074690A">
        <w:rPr>
          <w:i/>
          <w:iCs/>
        </w:rPr>
        <w:t xml:space="preserve">95 tesis </w:t>
      </w:r>
      <w:r w:rsidRPr="0074690A">
        <w:t>contra la doctrina católica y la jerarquía eclesiástica:</w:t>
      </w:r>
    </w:p>
    <w:p w:rsidR="00385666" w:rsidRPr="0074690A" w:rsidRDefault="00976A77" w:rsidP="00385666">
      <w:pPr>
        <w:jc w:val="center"/>
      </w:pPr>
      <w:r w:rsidRPr="00976A77">
        <w:rPr>
          <w:highlight w:val="yellow"/>
        </w:rPr>
        <w:t>Imagen Martín Lutero clavando las tesis</w:t>
      </w:r>
    </w:p>
    <w:p w:rsidR="00590FD9" w:rsidRPr="0074690A" w:rsidRDefault="00590FD9" w:rsidP="00590FD9">
      <w:pPr>
        <w:pStyle w:val="Prrafodelista"/>
        <w:numPr>
          <w:ilvl w:val="0"/>
          <w:numId w:val="17"/>
        </w:numPr>
        <w:jc w:val="both"/>
      </w:pPr>
      <w:r w:rsidRPr="0074690A">
        <w:t xml:space="preserve">La </w:t>
      </w:r>
      <w:r w:rsidRPr="0074690A">
        <w:rPr>
          <w:b/>
          <w:bCs/>
        </w:rPr>
        <w:t xml:space="preserve">Reforma luterana </w:t>
      </w:r>
      <w:r w:rsidRPr="0074690A">
        <w:t>se basaba en la salvación por la fe y en que todo creyente podía ser su propio sacerdote e interpretar la Biblia según su conciencia.</w:t>
      </w:r>
    </w:p>
    <w:p w:rsidR="00590FD9" w:rsidRPr="0074690A" w:rsidRDefault="00590FD9" w:rsidP="00590FD9">
      <w:pPr>
        <w:pStyle w:val="Prrafodelista"/>
        <w:numPr>
          <w:ilvl w:val="0"/>
          <w:numId w:val="17"/>
        </w:numPr>
        <w:jc w:val="both"/>
      </w:pPr>
      <w:r w:rsidRPr="0074690A">
        <w:t xml:space="preserve">Lutero fue apoyado por los </w:t>
      </w:r>
      <w:r w:rsidRPr="0074690A">
        <w:rPr>
          <w:b/>
          <w:bCs/>
        </w:rPr>
        <w:t xml:space="preserve">príncipes y nobles </w:t>
      </w:r>
      <w:r w:rsidRPr="0074690A">
        <w:t xml:space="preserve">alemanes, deseosos de hacerse con las propiedades de la Iglesia. </w:t>
      </w:r>
    </w:p>
    <w:p w:rsidR="00F0561B" w:rsidRDefault="002E2CD6" w:rsidP="00F0561B">
      <w:pPr>
        <w:pStyle w:val="Ttulo3"/>
        <w:rPr>
          <w:lang w:val="en-GB"/>
        </w:rPr>
      </w:pPr>
      <w:r>
        <w:rPr>
          <w:lang w:val="en-GB"/>
        </w:rPr>
        <w:t>2</w:t>
      </w:r>
      <w:r w:rsidR="00590FD9">
        <w:rPr>
          <w:lang w:val="en-GB"/>
        </w:rPr>
        <w:t xml:space="preserve">.3. </w:t>
      </w:r>
      <w:proofErr w:type="spellStart"/>
      <w:r w:rsidR="00590FD9">
        <w:rPr>
          <w:lang w:val="en-GB"/>
        </w:rPr>
        <w:t>Expansió</w:t>
      </w:r>
      <w:r w:rsidR="00F0561B">
        <w:rPr>
          <w:lang w:val="en-GB"/>
        </w:rPr>
        <w:t>n</w:t>
      </w:r>
      <w:proofErr w:type="spellEnd"/>
      <w:r w:rsidR="00F0561B">
        <w:rPr>
          <w:lang w:val="en-GB"/>
        </w:rPr>
        <w:t xml:space="preserve"> </w:t>
      </w:r>
      <w:r w:rsidR="00590FD9">
        <w:rPr>
          <w:lang w:val="en-GB"/>
        </w:rPr>
        <w:t xml:space="preserve">de </w:t>
      </w:r>
      <w:proofErr w:type="gramStart"/>
      <w:r w:rsidR="00590FD9">
        <w:rPr>
          <w:lang w:val="en-GB"/>
        </w:rPr>
        <w:t xml:space="preserve">la </w:t>
      </w:r>
      <w:r w:rsidR="00F0561B">
        <w:rPr>
          <w:lang w:val="en-GB"/>
        </w:rPr>
        <w:t xml:space="preserve"> </w:t>
      </w:r>
      <w:proofErr w:type="spellStart"/>
      <w:r w:rsidR="00590FD9">
        <w:rPr>
          <w:lang w:val="en-GB"/>
        </w:rPr>
        <w:t>Reforma</w:t>
      </w:r>
      <w:proofErr w:type="spellEnd"/>
      <w:proofErr w:type="gramEnd"/>
    </w:p>
    <w:p w:rsidR="00F0561B" w:rsidRDefault="00F0561B" w:rsidP="00F0561B">
      <w:pPr>
        <w:pStyle w:val="Sinespaciado"/>
        <w:rPr>
          <w:lang w:val="en-GB"/>
        </w:rPr>
      </w:pPr>
    </w:p>
    <w:p w:rsidR="00590FD9" w:rsidRDefault="00590FD9" w:rsidP="00F0561B">
      <w:pPr>
        <w:jc w:val="both"/>
        <w:rPr>
          <w:lang w:val="en-GB"/>
        </w:rPr>
      </w:pPr>
      <w:r w:rsidRPr="00590FD9">
        <w:rPr>
          <w:lang w:val="en-GB"/>
        </w:rPr>
        <w:t xml:space="preserve">El </w:t>
      </w:r>
      <w:proofErr w:type="spellStart"/>
      <w:r w:rsidRPr="00590FD9">
        <w:rPr>
          <w:lang w:val="en-GB"/>
        </w:rPr>
        <w:t>luteranismo</w:t>
      </w:r>
      <w:proofErr w:type="spellEnd"/>
      <w:r w:rsidRPr="00590FD9">
        <w:rPr>
          <w:lang w:val="en-GB"/>
        </w:rPr>
        <w:t xml:space="preserve"> se </w:t>
      </w:r>
      <w:proofErr w:type="spellStart"/>
      <w:r w:rsidRPr="00590FD9">
        <w:rPr>
          <w:lang w:val="en-GB"/>
        </w:rPr>
        <w:t>difundió</w:t>
      </w:r>
      <w:proofErr w:type="spellEnd"/>
      <w:r w:rsidRPr="00590FD9">
        <w:rPr>
          <w:lang w:val="en-GB"/>
        </w:rPr>
        <w:t xml:space="preserve"> con </w:t>
      </w:r>
      <w:proofErr w:type="spellStart"/>
      <w:r w:rsidRPr="00590FD9">
        <w:rPr>
          <w:lang w:val="en-GB"/>
        </w:rPr>
        <w:t>rapidez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por</w:t>
      </w:r>
      <w:proofErr w:type="spellEnd"/>
      <w:r w:rsidRPr="00590FD9">
        <w:rPr>
          <w:lang w:val="en-GB"/>
        </w:rPr>
        <w:t xml:space="preserve"> el </w:t>
      </w:r>
      <w:proofErr w:type="spellStart"/>
      <w:r w:rsidRPr="00590FD9">
        <w:rPr>
          <w:lang w:val="en-GB"/>
        </w:rPr>
        <w:t>Norte</w:t>
      </w:r>
      <w:proofErr w:type="spellEnd"/>
      <w:r w:rsidRPr="00590FD9">
        <w:rPr>
          <w:lang w:val="en-GB"/>
        </w:rPr>
        <w:t xml:space="preserve"> y </w:t>
      </w:r>
      <w:proofErr w:type="gramStart"/>
      <w:r w:rsidRPr="00590FD9">
        <w:rPr>
          <w:lang w:val="en-GB"/>
        </w:rPr>
        <w:t xml:space="preserve">el </w:t>
      </w:r>
      <w:proofErr w:type="spellStart"/>
      <w:r w:rsidRPr="00590FD9">
        <w:rPr>
          <w:lang w:val="en-GB"/>
        </w:rPr>
        <w:t>centro</w:t>
      </w:r>
      <w:proofErr w:type="spellEnd"/>
      <w:proofErr w:type="gramEnd"/>
      <w:r w:rsidRPr="00590FD9">
        <w:rPr>
          <w:lang w:val="en-GB"/>
        </w:rPr>
        <w:t xml:space="preserve"> de Europa, y </w:t>
      </w:r>
      <w:proofErr w:type="spellStart"/>
      <w:r w:rsidRPr="00590FD9">
        <w:rPr>
          <w:lang w:val="en-GB"/>
        </w:rPr>
        <w:t>surgieron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otras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doctrinas</w:t>
      </w:r>
      <w:proofErr w:type="spellEnd"/>
      <w:r w:rsidRPr="00590FD9">
        <w:rPr>
          <w:lang w:val="en-GB"/>
        </w:rPr>
        <w:t xml:space="preserve"> </w:t>
      </w:r>
      <w:proofErr w:type="spellStart"/>
      <w:r w:rsidRPr="00590FD9">
        <w:rPr>
          <w:lang w:val="en-GB"/>
        </w:rPr>
        <w:t>reformistas</w:t>
      </w:r>
      <w:proofErr w:type="spellEnd"/>
      <w:r w:rsidRPr="00590FD9">
        <w:rPr>
          <w:lang w:val="en-GB"/>
        </w:rPr>
        <w:t xml:space="preserve">: el </w:t>
      </w:r>
      <w:proofErr w:type="spellStart"/>
      <w:r w:rsidRPr="00590FD9">
        <w:rPr>
          <w:lang w:val="en-GB"/>
        </w:rPr>
        <w:t>calvinismo</w:t>
      </w:r>
      <w:proofErr w:type="spellEnd"/>
      <w:r w:rsidRPr="00590FD9">
        <w:rPr>
          <w:lang w:val="en-GB"/>
        </w:rPr>
        <w:t xml:space="preserve"> y el </w:t>
      </w:r>
      <w:proofErr w:type="spellStart"/>
      <w:r w:rsidRPr="00590FD9">
        <w:rPr>
          <w:lang w:val="en-GB"/>
        </w:rPr>
        <w:t>anglicanismo</w:t>
      </w:r>
      <w:proofErr w:type="spellEnd"/>
      <w:r w:rsidRPr="00590FD9">
        <w:rPr>
          <w:lang w:val="en-GB"/>
        </w:rPr>
        <w:t>.</w:t>
      </w:r>
    </w:p>
    <w:p w:rsidR="00C429B8" w:rsidRPr="00391810" w:rsidRDefault="00391810" w:rsidP="00391810">
      <w:pPr>
        <w:pStyle w:val="Ttulo4"/>
        <w:jc w:val="center"/>
        <w:rPr>
          <w:b w:val="0"/>
          <w:i w:val="0"/>
          <w:color w:val="auto"/>
          <w:lang w:val="en-GB"/>
        </w:rPr>
      </w:pPr>
      <w:r w:rsidRPr="00391810">
        <w:rPr>
          <w:b w:val="0"/>
          <w:i w:val="0"/>
          <w:noProof/>
          <w:color w:val="auto"/>
          <w:highlight w:val="yellow"/>
        </w:rPr>
        <w:t>Mapa religioso de Europa siglo XVI</w:t>
      </w:r>
    </w:p>
    <w:p w:rsidR="00064229" w:rsidRPr="00064229" w:rsidRDefault="00064229" w:rsidP="00064229">
      <w:pPr>
        <w:pStyle w:val="Ttulo4"/>
        <w:rPr>
          <w:lang w:val="en-GB"/>
        </w:rPr>
      </w:pPr>
      <w:r w:rsidRPr="00064229">
        <w:rPr>
          <w:lang w:val="en-GB"/>
        </w:rPr>
        <w:t xml:space="preserve">a) </w:t>
      </w:r>
      <w:proofErr w:type="spellStart"/>
      <w:r w:rsidRPr="00064229">
        <w:rPr>
          <w:lang w:val="en-GB"/>
        </w:rPr>
        <w:t>Calvinism</w:t>
      </w:r>
      <w:r w:rsidR="00590FD9">
        <w:rPr>
          <w:lang w:val="en-GB"/>
        </w:rPr>
        <w:t>o</w:t>
      </w:r>
      <w:proofErr w:type="spellEnd"/>
      <w:r w:rsidRPr="00064229">
        <w:rPr>
          <w:lang w:val="en-GB"/>
        </w:rPr>
        <w:t xml:space="preserve"> </w:t>
      </w:r>
    </w:p>
    <w:p w:rsidR="00064229" w:rsidRPr="007C6AED" w:rsidRDefault="00064229" w:rsidP="00064229">
      <w:pPr>
        <w:pStyle w:val="Sinespaciado"/>
        <w:rPr>
          <w:sz w:val="18"/>
          <w:lang w:val="en-GB"/>
        </w:rPr>
      </w:pPr>
    </w:p>
    <w:p w:rsidR="00064229" w:rsidRDefault="004F5536" w:rsidP="00F0561B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Fundado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Ginebra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Suiza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por</w:t>
      </w:r>
      <w:proofErr w:type="spellEnd"/>
      <w:r>
        <w:rPr>
          <w:lang w:val="en-GB"/>
        </w:rPr>
        <w:t xml:space="preserve"> Juan Calvino.</w:t>
      </w:r>
      <w:proofErr w:type="gram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Afirmaba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</w:t>
      </w:r>
      <w:proofErr w:type="spellEnd"/>
      <w:r>
        <w:rPr>
          <w:lang w:val="en-GB"/>
        </w:rPr>
        <w:t xml:space="preserve"> al </w:t>
      </w:r>
      <w:proofErr w:type="spellStart"/>
      <w:r>
        <w:rPr>
          <w:lang w:val="en-GB"/>
        </w:rPr>
        <w:t>nacer</w:t>
      </w:r>
      <w:proofErr w:type="spellEnd"/>
      <w:r w:rsidR="002D7AD1">
        <w:rPr>
          <w:lang w:val="en-GB"/>
        </w:rPr>
        <w:t>,</w:t>
      </w:r>
      <w:r>
        <w:rPr>
          <w:lang w:val="en-GB"/>
        </w:rPr>
        <w:t xml:space="preserve"> Dios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vamos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salvar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vamos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ser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condenados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predestinación</w:t>
      </w:r>
      <w:proofErr w:type="spellEnd"/>
      <w:r>
        <w:rPr>
          <w:lang w:val="en-GB"/>
        </w:rPr>
        <w:t>).</w:t>
      </w:r>
      <w:proofErr w:type="gramEnd"/>
    </w:p>
    <w:p w:rsidR="00C429B8" w:rsidRDefault="00C429B8" w:rsidP="00C429B8">
      <w:pPr>
        <w:jc w:val="center"/>
        <w:rPr>
          <w:lang w:val="en-GB"/>
        </w:rPr>
      </w:pPr>
      <w:proofErr w:type="spellStart"/>
      <w:proofErr w:type="gramStart"/>
      <w:r w:rsidRPr="00C429B8">
        <w:rPr>
          <w:highlight w:val="yellow"/>
          <w:lang w:val="en-GB"/>
        </w:rPr>
        <w:t>imagen</w:t>
      </w:r>
      <w:proofErr w:type="spellEnd"/>
      <w:proofErr w:type="gramEnd"/>
      <w:r w:rsidRPr="00C429B8">
        <w:rPr>
          <w:highlight w:val="yellow"/>
          <w:lang w:val="en-GB"/>
        </w:rPr>
        <w:t xml:space="preserve"> Calvino</w:t>
      </w:r>
    </w:p>
    <w:p w:rsidR="00064229" w:rsidRDefault="00064229" w:rsidP="00064229">
      <w:pPr>
        <w:pStyle w:val="Ttulo4"/>
        <w:rPr>
          <w:lang w:val="en-GB"/>
        </w:rPr>
      </w:pPr>
      <w:r>
        <w:rPr>
          <w:lang w:val="en-GB"/>
        </w:rPr>
        <w:lastRenderedPageBreak/>
        <w:t>b</w:t>
      </w:r>
      <w:r w:rsidRPr="00064229">
        <w:rPr>
          <w:lang w:val="en-GB"/>
        </w:rPr>
        <w:t xml:space="preserve">) </w:t>
      </w:r>
      <w:proofErr w:type="spellStart"/>
      <w:r>
        <w:rPr>
          <w:lang w:val="en-GB"/>
        </w:rPr>
        <w:t>Anglica</w:t>
      </w:r>
      <w:r w:rsidRPr="00064229">
        <w:rPr>
          <w:lang w:val="en-GB"/>
        </w:rPr>
        <w:t>nism</w:t>
      </w:r>
      <w:r w:rsidR="00A33E89">
        <w:rPr>
          <w:lang w:val="en-GB"/>
        </w:rPr>
        <w:t>o</w:t>
      </w:r>
      <w:proofErr w:type="spellEnd"/>
    </w:p>
    <w:p w:rsidR="00064229" w:rsidRPr="007C6AED" w:rsidRDefault="00064229" w:rsidP="00064229">
      <w:pPr>
        <w:pStyle w:val="Sinespaciado"/>
        <w:rPr>
          <w:sz w:val="18"/>
          <w:lang w:val="en-GB"/>
        </w:rPr>
      </w:pPr>
    </w:p>
    <w:p w:rsidR="00064229" w:rsidRDefault="004F5536" w:rsidP="00F0561B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En </w:t>
      </w:r>
      <w:proofErr w:type="spellStart"/>
      <w:r>
        <w:rPr>
          <w:lang w:val="en-GB"/>
        </w:rPr>
        <w:t>Inglaterra</w:t>
      </w:r>
      <w:proofErr w:type="spellEnd"/>
      <w:r>
        <w:rPr>
          <w:lang w:val="en-GB"/>
        </w:rPr>
        <w:t xml:space="preserve">, Enrique VIII </w:t>
      </w:r>
      <w:proofErr w:type="spellStart"/>
      <w:r>
        <w:rPr>
          <w:lang w:val="en-GB"/>
        </w:rPr>
        <w:t>quiso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divorciarse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mujer</w:t>
      </w:r>
      <w:proofErr w:type="spellEnd"/>
      <w:r>
        <w:rPr>
          <w:lang w:val="en-GB"/>
        </w:rPr>
        <w:t>, Catalina de Aragón</w:t>
      </w:r>
      <w:r w:rsidR="00797CA2">
        <w:rPr>
          <w:lang w:val="en-GB"/>
        </w:rPr>
        <w:t xml:space="preserve"> (</w:t>
      </w:r>
      <w:proofErr w:type="spellStart"/>
      <w:r w:rsidR="00797CA2">
        <w:rPr>
          <w:lang w:val="en-GB"/>
        </w:rPr>
        <w:t>hija</w:t>
      </w:r>
      <w:proofErr w:type="spellEnd"/>
      <w:r w:rsidR="00797CA2">
        <w:rPr>
          <w:lang w:val="en-GB"/>
        </w:rPr>
        <w:t xml:space="preserve"> de los RRCC).</w:t>
      </w:r>
      <w:proofErr w:type="gram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Pretendía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casarse</w:t>
      </w:r>
      <w:proofErr w:type="spellEnd"/>
      <w:r w:rsidR="00797CA2">
        <w:rPr>
          <w:lang w:val="en-GB"/>
        </w:rPr>
        <w:t xml:space="preserve"> de </w:t>
      </w:r>
      <w:proofErr w:type="spellStart"/>
      <w:r w:rsidR="00797CA2">
        <w:rPr>
          <w:lang w:val="en-GB"/>
        </w:rPr>
        <w:t>nuevo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para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poder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tener</w:t>
      </w:r>
      <w:proofErr w:type="spellEnd"/>
      <w:r w:rsidR="00797CA2">
        <w:rPr>
          <w:lang w:val="en-GB"/>
        </w:rPr>
        <w:t xml:space="preserve"> </w:t>
      </w:r>
      <w:proofErr w:type="gramStart"/>
      <w:r w:rsidR="00797CA2">
        <w:rPr>
          <w:lang w:val="en-GB"/>
        </w:rPr>
        <w:t>un</w:t>
      </w:r>
      <w:proofErr w:type="gram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heredero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varón</w:t>
      </w:r>
      <w:proofErr w:type="spellEnd"/>
      <w:r w:rsidR="00797CA2">
        <w:rPr>
          <w:lang w:val="en-GB"/>
        </w:rPr>
        <w:t xml:space="preserve">. </w:t>
      </w:r>
      <w:proofErr w:type="gramStart"/>
      <w:r w:rsidR="00797CA2">
        <w:rPr>
          <w:lang w:val="en-GB"/>
        </w:rPr>
        <w:t xml:space="preserve">El Papa se </w:t>
      </w:r>
      <w:proofErr w:type="spellStart"/>
      <w:r w:rsidR="00797CA2">
        <w:rPr>
          <w:lang w:val="en-GB"/>
        </w:rPr>
        <w:t>opuso</w:t>
      </w:r>
      <w:proofErr w:type="spellEnd"/>
      <w:r w:rsidR="00797CA2">
        <w:rPr>
          <w:lang w:val="en-GB"/>
        </w:rPr>
        <w:t xml:space="preserve">, </w:t>
      </w:r>
      <w:proofErr w:type="spellStart"/>
      <w:r w:rsidR="00797CA2">
        <w:rPr>
          <w:lang w:val="en-GB"/>
        </w:rPr>
        <w:t>por</w:t>
      </w:r>
      <w:proofErr w:type="spellEnd"/>
      <w:r w:rsidR="00797CA2">
        <w:rPr>
          <w:lang w:val="en-GB"/>
        </w:rPr>
        <w:t xml:space="preserve"> lo </w:t>
      </w:r>
      <w:proofErr w:type="spellStart"/>
      <w:r w:rsidR="00797CA2">
        <w:rPr>
          <w:lang w:val="en-GB"/>
        </w:rPr>
        <w:t>que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decidió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crear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su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propia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Iglesia</w:t>
      </w:r>
      <w:proofErr w:type="spellEnd"/>
      <w:r w:rsidR="00797CA2">
        <w:rPr>
          <w:lang w:val="en-GB"/>
        </w:rPr>
        <w:t xml:space="preserve"> y </w:t>
      </w:r>
      <w:proofErr w:type="spellStart"/>
      <w:r w:rsidR="00797CA2">
        <w:rPr>
          <w:lang w:val="en-GB"/>
        </w:rPr>
        <w:t>ser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él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su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jefe</w:t>
      </w:r>
      <w:proofErr w:type="spellEnd"/>
      <w:r w:rsidR="00797CA2">
        <w:rPr>
          <w:lang w:val="en-GB"/>
        </w:rPr>
        <w:t>.</w:t>
      </w:r>
      <w:proofErr w:type="gramEnd"/>
      <w:r w:rsidR="00797CA2">
        <w:rPr>
          <w:lang w:val="en-GB"/>
        </w:rPr>
        <w:t xml:space="preserve"> </w:t>
      </w:r>
      <w:proofErr w:type="spellStart"/>
      <w:proofErr w:type="gramStart"/>
      <w:r w:rsidR="00797CA2">
        <w:rPr>
          <w:lang w:val="en-GB"/>
        </w:rPr>
        <w:t>Así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>
        <w:rPr>
          <w:lang w:val="en-GB"/>
        </w:rPr>
        <w:t>pudo</w:t>
      </w:r>
      <w:proofErr w:type="spellEnd"/>
      <w:r w:rsidR="00797CA2">
        <w:rPr>
          <w:lang w:val="en-GB"/>
        </w:rPr>
        <w:t xml:space="preserve"> </w:t>
      </w:r>
      <w:proofErr w:type="spellStart"/>
      <w:r w:rsidR="00797CA2" w:rsidRPr="0090537F">
        <w:rPr>
          <w:highlight w:val="yellow"/>
          <w:lang w:val="en-GB"/>
        </w:rPr>
        <w:t>divorciarse</w:t>
      </w:r>
      <w:proofErr w:type="spellEnd"/>
      <w:r w:rsidR="00797CA2">
        <w:rPr>
          <w:lang w:val="en-GB"/>
        </w:rPr>
        <w:t>.</w:t>
      </w:r>
      <w:proofErr w:type="gramEnd"/>
    </w:p>
    <w:p w:rsidR="00C429B8" w:rsidRDefault="00C429B8" w:rsidP="00C429B8">
      <w:pPr>
        <w:jc w:val="center"/>
        <w:rPr>
          <w:lang w:val="en-GB"/>
        </w:rPr>
      </w:pPr>
      <w:proofErr w:type="spellStart"/>
      <w:r w:rsidRPr="00C429B8">
        <w:rPr>
          <w:highlight w:val="yellow"/>
          <w:lang w:val="en-GB"/>
        </w:rPr>
        <w:t>Imagen</w:t>
      </w:r>
      <w:proofErr w:type="spellEnd"/>
      <w:r w:rsidRPr="00C429B8">
        <w:rPr>
          <w:highlight w:val="yellow"/>
          <w:lang w:val="en-GB"/>
        </w:rPr>
        <w:t xml:space="preserve"> Enrique VIII y sus </w:t>
      </w:r>
      <w:proofErr w:type="spellStart"/>
      <w:r w:rsidRPr="00C429B8">
        <w:rPr>
          <w:highlight w:val="yellow"/>
          <w:lang w:val="en-GB"/>
        </w:rPr>
        <w:t>esposas</w:t>
      </w:r>
      <w:proofErr w:type="spellEnd"/>
    </w:p>
    <w:p w:rsidR="00797CA2" w:rsidRDefault="00797CA2" w:rsidP="00F0561B">
      <w:pPr>
        <w:jc w:val="both"/>
        <w:rPr>
          <w:lang w:val="en-GB"/>
        </w:rPr>
      </w:pPr>
      <w:r>
        <w:rPr>
          <w:lang w:val="en-GB"/>
        </w:rPr>
        <w:t xml:space="preserve">Las </w:t>
      </w:r>
      <w:proofErr w:type="spellStart"/>
      <w:r>
        <w:rPr>
          <w:lang w:val="en-GB"/>
        </w:rPr>
        <w:t>diferencias</w:t>
      </w:r>
      <w:proofErr w:type="spellEnd"/>
      <w:r>
        <w:rPr>
          <w:lang w:val="en-GB"/>
        </w:rPr>
        <w:t xml:space="preserve"> con la </w:t>
      </w:r>
      <w:proofErr w:type="spellStart"/>
      <w:r>
        <w:rPr>
          <w:lang w:val="en-GB"/>
        </w:rPr>
        <w:t>Iglesia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Católica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escasas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pero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fueron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aumentando</w:t>
      </w:r>
      <w:proofErr w:type="spellEnd"/>
      <w:r>
        <w:rPr>
          <w:lang w:val="en-GB"/>
        </w:rPr>
        <w:t xml:space="preserve"> con el </w:t>
      </w:r>
      <w:proofErr w:type="spellStart"/>
      <w:r>
        <w:rPr>
          <w:lang w:val="en-GB"/>
        </w:rPr>
        <w:t>paso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del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tiempo</w:t>
      </w:r>
      <w:proofErr w:type="spellEnd"/>
      <w:r>
        <w:rPr>
          <w:lang w:val="en-GB"/>
        </w:rPr>
        <w:t>.</w:t>
      </w:r>
    </w:p>
    <w:p w:rsidR="00F0561B" w:rsidRPr="007C6AED" w:rsidRDefault="00F0561B" w:rsidP="00F0561B">
      <w:pPr>
        <w:jc w:val="both"/>
        <w:rPr>
          <w:sz w:val="12"/>
          <w:lang w:val="en-GB"/>
        </w:rPr>
      </w:pPr>
    </w:p>
    <w:p w:rsidR="00336072" w:rsidRPr="002C6AB1" w:rsidRDefault="002E2CD6" w:rsidP="00AD1433">
      <w:pPr>
        <w:pStyle w:val="Ttulo2"/>
        <w:jc w:val="both"/>
        <w:rPr>
          <w:lang w:val="en-GB"/>
        </w:rPr>
      </w:pPr>
      <w:r>
        <w:rPr>
          <w:lang w:val="en-GB"/>
        </w:rPr>
        <w:t>3</w:t>
      </w:r>
      <w:r w:rsidR="00336072" w:rsidRPr="002C6AB1">
        <w:rPr>
          <w:lang w:val="en-GB"/>
        </w:rPr>
        <w:t xml:space="preserve">. </w:t>
      </w:r>
      <w:r w:rsidR="00797CA2">
        <w:rPr>
          <w:lang w:val="en-GB"/>
        </w:rPr>
        <w:t xml:space="preserve">La </w:t>
      </w:r>
      <w:proofErr w:type="spellStart"/>
      <w:r w:rsidR="00797CA2">
        <w:rPr>
          <w:lang w:val="en-GB"/>
        </w:rPr>
        <w:t>Contrarreforma</w:t>
      </w:r>
      <w:proofErr w:type="spellEnd"/>
    </w:p>
    <w:p w:rsidR="0074690A" w:rsidRPr="007C6AED" w:rsidRDefault="0074690A" w:rsidP="0074690A">
      <w:pPr>
        <w:pStyle w:val="Sinespaciado"/>
        <w:rPr>
          <w:sz w:val="18"/>
        </w:rPr>
      </w:pPr>
    </w:p>
    <w:p w:rsidR="0074690A" w:rsidRPr="0074690A" w:rsidRDefault="0074690A" w:rsidP="0074690A">
      <w:pPr>
        <w:pStyle w:val="Sinespaciado"/>
      </w:pPr>
      <w:r w:rsidRPr="0074690A">
        <w:t xml:space="preserve">Para frenar la rápida expansión de la Reforma, la Iglesia </w:t>
      </w:r>
      <w:r w:rsidRPr="0074690A">
        <w:rPr>
          <w:b/>
          <w:bCs/>
        </w:rPr>
        <w:t xml:space="preserve">persiguió a los protestantes </w:t>
      </w:r>
      <w:r w:rsidRPr="0074690A">
        <w:t>(lute</w:t>
      </w:r>
      <w:r w:rsidRPr="0074690A">
        <w:softHyphen/>
        <w:t xml:space="preserve">ranos y otras iglesias reformistas) e </w:t>
      </w:r>
      <w:r w:rsidRPr="0074690A">
        <w:rPr>
          <w:b/>
          <w:bCs/>
        </w:rPr>
        <w:t>inició su propia reforma</w:t>
      </w:r>
      <w:r w:rsidRPr="0074690A">
        <w:t>.</w:t>
      </w:r>
    </w:p>
    <w:p w:rsidR="0074690A" w:rsidRPr="007C6AED" w:rsidRDefault="0074690A" w:rsidP="0074690A">
      <w:pPr>
        <w:pStyle w:val="Sinespaciado"/>
        <w:rPr>
          <w:sz w:val="20"/>
        </w:rPr>
      </w:pPr>
    </w:p>
    <w:p w:rsidR="0074690A" w:rsidRPr="0074690A" w:rsidRDefault="0074690A" w:rsidP="0074690A">
      <w:pPr>
        <w:pStyle w:val="Sinespaciado"/>
      </w:pPr>
      <w:r w:rsidRPr="0074690A">
        <w:t xml:space="preserve">El Papa creó la </w:t>
      </w:r>
      <w:r w:rsidRPr="0074690A">
        <w:rPr>
          <w:b/>
          <w:bCs/>
        </w:rPr>
        <w:t>Congregación del Santo Oficio</w:t>
      </w:r>
      <w:r w:rsidRPr="0074690A">
        <w:t xml:space="preserve">, un tribunal eclesiástico que perseguía a los </w:t>
      </w:r>
      <w:r w:rsidRPr="0090537F">
        <w:rPr>
          <w:highlight w:val="yellow"/>
        </w:rPr>
        <w:t>herejes</w:t>
      </w:r>
      <w:r w:rsidRPr="0074690A">
        <w:t xml:space="preserve">. Los sospechosos eran sometidos a un </w:t>
      </w:r>
      <w:r w:rsidRPr="0074690A">
        <w:rPr>
          <w:b/>
          <w:bCs/>
        </w:rPr>
        <w:t xml:space="preserve">auto de fe </w:t>
      </w:r>
      <w:r w:rsidRPr="0074690A">
        <w:t xml:space="preserve">en el que debían renegar de sus creencias. Si no lo hacían, eran condenados, en algunos casos, a la hoguera. También se creó un </w:t>
      </w:r>
      <w:r w:rsidRPr="0074690A">
        <w:rPr>
          <w:b/>
          <w:bCs/>
        </w:rPr>
        <w:t xml:space="preserve">Índice </w:t>
      </w:r>
      <w:r w:rsidRPr="0074690A">
        <w:t>de los libros prohibidos.</w:t>
      </w:r>
    </w:p>
    <w:p w:rsidR="0074690A" w:rsidRDefault="0074690A" w:rsidP="0074690A">
      <w:pPr>
        <w:pStyle w:val="Sinespaciado"/>
      </w:pPr>
    </w:p>
    <w:p w:rsidR="0074690A" w:rsidRDefault="0074690A" w:rsidP="0074690A">
      <w:pPr>
        <w:pStyle w:val="Sinespaciado"/>
      </w:pPr>
      <w:r w:rsidRPr="0074690A">
        <w:t xml:space="preserve">La </w:t>
      </w:r>
      <w:r w:rsidRPr="0074690A">
        <w:rPr>
          <w:b/>
          <w:bCs/>
        </w:rPr>
        <w:t xml:space="preserve">Contrarreforma </w:t>
      </w:r>
      <w:r w:rsidRPr="0074690A">
        <w:t xml:space="preserve">fue un movimiento de renovación de la Iglesia católica que pretendía corregir los propios errores y defender los </w:t>
      </w:r>
      <w:r w:rsidRPr="0090537F">
        <w:rPr>
          <w:highlight w:val="yellow"/>
        </w:rPr>
        <w:t>dogmas</w:t>
      </w:r>
      <w:r w:rsidRPr="0074690A">
        <w:t xml:space="preserve"> de la fe católica:</w:t>
      </w:r>
    </w:p>
    <w:p w:rsidR="0074690A" w:rsidRPr="0074690A" w:rsidRDefault="0074690A" w:rsidP="0074690A">
      <w:pPr>
        <w:pStyle w:val="Sinespaciado"/>
      </w:pPr>
    </w:p>
    <w:p w:rsidR="0074690A" w:rsidRDefault="0074690A" w:rsidP="0074690A">
      <w:pPr>
        <w:pStyle w:val="Sinespaciado"/>
        <w:numPr>
          <w:ilvl w:val="0"/>
          <w:numId w:val="17"/>
        </w:numPr>
      </w:pPr>
      <w:r w:rsidRPr="0074690A">
        <w:t xml:space="preserve">En el </w:t>
      </w:r>
      <w:r w:rsidRPr="0090537F">
        <w:rPr>
          <w:b/>
          <w:bCs/>
          <w:highlight w:val="yellow"/>
        </w:rPr>
        <w:t>Concilio</w:t>
      </w:r>
      <w:r w:rsidRPr="0074690A">
        <w:rPr>
          <w:b/>
          <w:bCs/>
        </w:rPr>
        <w:t xml:space="preserve"> de Trento </w:t>
      </w:r>
      <w:r w:rsidRPr="0074690A">
        <w:t>(1545-1563) se reafirmaron los principales dogmas y se demos</w:t>
      </w:r>
      <w:r w:rsidRPr="0074690A">
        <w:softHyphen/>
        <w:t>tró la voluntad de reformar la administración y la disciplina eclesiásticas.</w:t>
      </w:r>
    </w:p>
    <w:p w:rsidR="00C429B8" w:rsidRDefault="00C429B8" w:rsidP="00C429B8">
      <w:pPr>
        <w:pStyle w:val="Sinespaciado"/>
      </w:pPr>
    </w:p>
    <w:p w:rsidR="00C429B8" w:rsidRDefault="00C429B8" w:rsidP="00C429B8">
      <w:pPr>
        <w:pStyle w:val="Sinespaciado"/>
        <w:jc w:val="center"/>
      </w:pPr>
      <w:r w:rsidRPr="00C429B8">
        <w:rPr>
          <w:highlight w:val="yellow"/>
        </w:rPr>
        <w:t>Imagen Concilio de Trento</w:t>
      </w:r>
    </w:p>
    <w:p w:rsidR="00C429B8" w:rsidRPr="0074690A" w:rsidRDefault="00C429B8" w:rsidP="00C429B8">
      <w:pPr>
        <w:pStyle w:val="Sinespaciado"/>
      </w:pPr>
    </w:p>
    <w:p w:rsidR="00C429B8" w:rsidRPr="00C429B8" w:rsidRDefault="0074690A" w:rsidP="00C429B8">
      <w:pPr>
        <w:pStyle w:val="Sinespaciado"/>
        <w:numPr>
          <w:ilvl w:val="0"/>
          <w:numId w:val="17"/>
        </w:numPr>
        <w:rPr>
          <w:lang w:val="en-GB"/>
        </w:rPr>
      </w:pPr>
      <w:r w:rsidRPr="0074690A">
        <w:t xml:space="preserve">Se reformaron las </w:t>
      </w:r>
      <w:r w:rsidRPr="0074690A">
        <w:rPr>
          <w:b/>
          <w:bCs/>
        </w:rPr>
        <w:t xml:space="preserve">órdenes religiosas </w:t>
      </w:r>
      <w:r w:rsidRPr="0074690A">
        <w:t xml:space="preserve">y se crearon otras como la </w:t>
      </w:r>
      <w:r w:rsidRPr="0090537F">
        <w:rPr>
          <w:b/>
          <w:bCs/>
          <w:highlight w:val="yellow"/>
        </w:rPr>
        <w:t>Compañía de Jesús</w:t>
      </w:r>
      <w:bookmarkStart w:id="0" w:name="_GoBack"/>
      <w:bookmarkEnd w:id="0"/>
      <w:r w:rsidRPr="0074690A">
        <w:t>, que destacó por su labor educativa y misionera.</w:t>
      </w:r>
    </w:p>
    <w:p w:rsidR="00A938D4" w:rsidRDefault="00607F25" w:rsidP="00607F25">
      <w:pPr>
        <w:pStyle w:val="Ttulo2"/>
        <w:rPr>
          <w:lang w:val="en-GB"/>
        </w:rPr>
      </w:pPr>
      <w:r>
        <w:rPr>
          <w:lang w:val="en-GB"/>
        </w:rPr>
        <w:t>4</w:t>
      </w:r>
      <w:r w:rsidR="00A938D4">
        <w:rPr>
          <w:lang w:val="en-GB"/>
        </w:rPr>
        <w:t xml:space="preserve">. </w:t>
      </w:r>
      <w:proofErr w:type="spellStart"/>
      <w:r w:rsidR="00D83C7D">
        <w:rPr>
          <w:lang w:val="en-GB"/>
        </w:rPr>
        <w:t>Consecuencias</w:t>
      </w:r>
      <w:proofErr w:type="spellEnd"/>
      <w:r w:rsidR="00D83C7D">
        <w:rPr>
          <w:lang w:val="en-GB"/>
        </w:rPr>
        <w:t xml:space="preserve"> de los </w:t>
      </w:r>
      <w:proofErr w:type="spellStart"/>
      <w:r w:rsidR="00D83C7D">
        <w:rPr>
          <w:lang w:val="en-GB"/>
        </w:rPr>
        <w:t>cambios</w:t>
      </w:r>
      <w:proofErr w:type="spellEnd"/>
      <w:r w:rsidR="00D83C7D">
        <w:rPr>
          <w:lang w:val="en-GB"/>
        </w:rPr>
        <w:t xml:space="preserve"> </w:t>
      </w:r>
      <w:proofErr w:type="spellStart"/>
      <w:r w:rsidR="00D83C7D">
        <w:rPr>
          <w:lang w:val="en-GB"/>
        </w:rPr>
        <w:t>religiosos</w:t>
      </w:r>
      <w:proofErr w:type="spellEnd"/>
    </w:p>
    <w:p w:rsidR="00A938D4" w:rsidRDefault="00A938D4" w:rsidP="00A938D4">
      <w:pPr>
        <w:pStyle w:val="Sinespaciado"/>
        <w:rPr>
          <w:lang w:val="en-GB"/>
        </w:rPr>
      </w:pPr>
    </w:p>
    <w:p w:rsidR="00910A19" w:rsidRDefault="00D83C7D" w:rsidP="0074690A">
      <w:pPr>
        <w:jc w:val="both"/>
        <w:rPr>
          <w:lang w:val="en-GB"/>
        </w:rPr>
      </w:pPr>
      <w:r>
        <w:rPr>
          <w:lang w:val="en-GB"/>
        </w:rPr>
        <w:t xml:space="preserve">Entre </w:t>
      </w:r>
      <w:proofErr w:type="spellStart"/>
      <w:r>
        <w:rPr>
          <w:lang w:val="en-GB"/>
        </w:rPr>
        <w:t>las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principales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consecuencias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destacan</w:t>
      </w:r>
      <w:proofErr w:type="spellEnd"/>
      <w:r>
        <w:rPr>
          <w:lang w:val="en-GB"/>
        </w:rPr>
        <w:t>:</w:t>
      </w:r>
    </w:p>
    <w:p w:rsidR="00D83C7D" w:rsidRDefault="00D83C7D" w:rsidP="00D83C7D">
      <w:pPr>
        <w:pStyle w:val="Prrafodelista"/>
        <w:numPr>
          <w:ilvl w:val="0"/>
          <w:numId w:val="23"/>
        </w:numPr>
        <w:jc w:val="both"/>
        <w:rPr>
          <w:lang w:val="en-GB"/>
        </w:rPr>
      </w:pPr>
      <w:proofErr w:type="spellStart"/>
      <w:r w:rsidRPr="00AD7D36">
        <w:rPr>
          <w:b/>
          <w:lang w:val="en-GB"/>
        </w:rPr>
        <w:t>División</w:t>
      </w:r>
      <w:proofErr w:type="spellEnd"/>
      <w:r>
        <w:rPr>
          <w:lang w:val="en-GB"/>
        </w:rPr>
        <w:t xml:space="preserve"> de Europa en dos </w:t>
      </w:r>
      <w:proofErr w:type="spellStart"/>
      <w:r>
        <w:rPr>
          <w:lang w:val="en-GB"/>
        </w:rPr>
        <w:t>bloques</w:t>
      </w:r>
      <w:proofErr w:type="spellEnd"/>
    </w:p>
    <w:p w:rsidR="00D83C7D" w:rsidRDefault="00D83C7D" w:rsidP="00D83C7D">
      <w:pPr>
        <w:pStyle w:val="Prrafodelista"/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Comienzo</w:t>
      </w:r>
      <w:proofErr w:type="spellEnd"/>
      <w:r>
        <w:rPr>
          <w:lang w:val="en-GB"/>
        </w:rPr>
        <w:t xml:space="preserve"> de </w:t>
      </w:r>
      <w:proofErr w:type="spellStart"/>
      <w:r w:rsidRPr="00AD7D36">
        <w:rPr>
          <w:b/>
          <w:lang w:val="en-GB"/>
        </w:rPr>
        <w:t>guerras</w:t>
      </w:r>
      <w:proofErr w:type="spellEnd"/>
      <w:r w:rsidRPr="00AD7D36">
        <w:rPr>
          <w:b/>
          <w:lang w:val="en-GB"/>
        </w:rPr>
        <w:t xml:space="preserve"> de </w:t>
      </w:r>
      <w:proofErr w:type="spellStart"/>
      <w:r w:rsidRPr="00AD7D36">
        <w:rPr>
          <w:b/>
          <w:lang w:val="en-GB"/>
        </w:rPr>
        <w:t>religión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duraron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más</w:t>
      </w:r>
      <w:proofErr w:type="spellEnd"/>
      <w:r>
        <w:rPr>
          <w:lang w:val="en-GB"/>
        </w:rPr>
        <w:t xml:space="preserve"> de un </w:t>
      </w:r>
      <w:proofErr w:type="spellStart"/>
      <w:r>
        <w:rPr>
          <w:lang w:val="en-GB"/>
        </w:rPr>
        <w:t>siglo</w:t>
      </w:r>
      <w:proofErr w:type="spellEnd"/>
      <w:r>
        <w:rPr>
          <w:lang w:val="en-GB"/>
        </w:rPr>
        <w:t>)</w:t>
      </w:r>
    </w:p>
    <w:p w:rsidR="00D83C7D" w:rsidRDefault="00D83C7D" w:rsidP="00D83C7D">
      <w:pPr>
        <w:pStyle w:val="Prrafodelista"/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Extensión</w:t>
      </w:r>
      <w:proofErr w:type="spellEnd"/>
      <w:r>
        <w:rPr>
          <w:lang w:val="en-GB"/>
        </w:rPr>
        <w:t xml:space="preserve"> de la </w:t>
      </w:r>
      <w:proofErr w:type="spellStart"/>
      <w:r w:rsidRPr="00AD7D36">
        <w:rPr>
          <w:b/>
          <w:lang w:val="en-GB"/>
        </w:rPr>
        <w:t>intolerancia</w:t>
      </w:r>
      <w:proofErr w:type="spellEnd"/>
      <w:r w:rsidRPr="00AD7D36">
        <w:rPr>
          <w:b/>
          <w:lang w:val="en-GB"/>
        </w:rPr>
        <w:t xml:space="preserve"> </w:t>
      </w:r>
      <w:proofErr w:type="spellStart"/>
      <w:r w:rsidRPr="00AD7D36">
        <w:rPr>
          <w:b/>
          <w:lang w:val="en-GB"/>
        </w:rPr>
        <w:t>religiosa</w:t>
      </w:r>
      <w:proofErr w:type="spellEnd"/>
    </w:p>
    <w:p w:rsidR="00D83C7D" w:rsidRDefault="00D83C7D" w:rsidP="00D83C7D">
      <w:pPr>
        <w:pStyle w:val="Prrafodelista"/>
        <w:numPr>
          <w:ilvl w:val="0"/>
          <w:numId w:val="23"/>
        </w:numPr>
        <w:jc w:val="both"/>
        <w:rPr>
          <w:lang w:val="en-GB"/>
        </w:rPr>
      </w:pPr>
      <w:proofErr w:type="spellStart"/>
      <w:r>
        <w:rPr>
          <w:lang w:val="en-GB"/>
        </w:rPr>
        <w:t>Prohibición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libros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contrarios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cada</w:t>
      </w:r>
      <w:proofErr w:type="spellEnd"/>
      <w:r>
        <w:rPr>
          <w:lang w:val="en-GB"/>
        </w:rPr>
        <w:t xml:space="preserve"> dogma</w:t>
      </w:r>
    </w:p>
    <w:p w:rsidR="00D83C7D" w:rsidRPr="00EB4160" w:rsidRDefault="00D83C7D" w:rsidP="00D83C7D">
      <w:pPr>
        <w:pStyle w:val="Prrafodelista"/>
        <w:numPr>
          <w:ilvl w:val="0"/>
          <w:numId w:val="23"/>
        </w:numPr>
        <w:jc w:val="both"/>
        <w:rPr>
          <w:lang w:val="en-GB"/>
        </w:rPr>
      </w:pPr>
      <w:r>
        <w:rPr>
          <w:lang w:val="en-GB"/>
        </w:rPr>
        <w:t xml:space="preserve">En </w:t>
      </w:r>
      <w:proofErr w:type="spellStart"/>
      <w:r>
        <w:rPr>
          <w:lang w:val="en-GB"/>
        </w:rPr>
        <w:t>España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endureció</w:t>
      </w:r>
      <w:proofErr w:type="spellEnd"/>
      <w:r>
        <w:rPr>
          <w:lang w:val="en-GB"/>
        </w:rPr>
        <w:t xml:space="preserve"> la </w:t>
      </w:r>
      <w:proofErr w:type="spellStart"/>
      <w:r w:rsidRPr="00AD7D36">
        <w:rPr>
          <w:b/>
          <w:lang w:val="en-GB"/>
        </w:rPr>
        <w:t>Inquisición</w:t>
      </w:r>
      <w:proofErr w:type="spellEnd"/>
    </w:p>
    <w:p w:rsidR="00A938D4" w:rsidRPr="00C016B8" w:rsidRDefault="00EB4160" w:rsidP="00EC228D">
      <w:pPr>
        <w:jc w:val="center"/>
        <w:rPr>
          <w:lang w:val="en-GB"/>
        </w:rPr>
      </w:pPr>
      <w:proofErr w:type="spellStart"/>
      <w:r w:rsidRPr="00EB4160">
        <w:rPr>
          <w:highlight w:val="yellow"/>
          <w:lang w:val="en-GB"/>
        </w:rPr>
        <w:t>Imagen</w:t>
      </w:r>
      <w:proofErr w:type="spellEnd"/>
      <w:r w:rsidRPr="00EB4160">
        <w:rPr>
          <w:highlight w:val="yellow"/>
          <w:lang w:val="en-GB"/>
        </w:rPr>
        <w:t xml:space="preserve"> </w:t>
      </w:r>
      <w:proofErr w:type="spellStart"/>
      <w:r w:rsidRPr="00EB4160">
        <w:rPr>
          <w:highlight w:val="yellow"/>
          <w:lang w:val="en-GB"/>
        </w:rPr>
        <w:t>quema</w:t>
      </w:r>
      <w:proofErr w:type="spellEnd"/>
      <w:r w:rsidRPr="00EB4160">
        <w:rPr>
          <w:highlight w:val="yellow"/>
          <w:lang w:val="en-GB"/>
        </w:rPr>
        <w:t xml:space="preserve"> de </w:t>
      </w:r>
      <w:proofErr w:type="spellStart"/>
      <w:r w:rsidRPr="00EB4160">
        <w:rPr>
          <w:highlight w:val="yellow"/>
          <w:lang w:val="en-GB"/>
        </w:rPr>
        <w:t>libros</w:t>
      </w:r>
      <w:proofErr w:type="spellEnd"/>
      <w:r w:rsidRPr="00EB4160">
        <w:rPr>
          <w:highlight w:val="yellow"/>
          <w:lang w:val="en-GB"/>
        </w:rPr>
        <w:t xml:space="preserve"> </w:t>
      </w:r>
      <w:proofErr w:type="spellStart"/>
      <w:r w:rsidRPr="00EB4160">
        <w:rPr>
          <w:highlight w:val="yellow"/>
          <w:lang w:val="en-GB"/>
        </w:rPr>
        <w:t>por</w:t>
      </w:r>
      <w:proofErr w:type="spellEnd"/>
      <w:r w:rsidRPr="00EB4160">
        <w:rPr>
          <w:highlight w:val="yellow"/>
          <w:lang w:val="en-GB"/>
        </w:rPr>
        <w:t xml:space="preserve"> la </w:t>
      </w:r>
      <w:proofErr w:type="spellStart"/>
      <w:r w:rsidRPr="00EB4160">
        <w:rPr>
          <w:highlight w:val="yellow"/>
          <w:lang w:val="en-GB"/>
        </w:rPr>
        <w:t>Inquisición</w:t>
      </w:r>
      <w:proofErr w:type="spellEnd"/>
      <w:r>
        <w:rPr>
          <w:lang w:val="en-GB"/>
        </w:rPr>
        <w:t xml:space="preserve">         </w:t>
      </w:r>
      <w:proofErr w:type="spellStart"/>
      <w:r w:rsidRPr="00EB4160">
        <w:rPr>
          <w:highlight w:val="yellow"/>
          <w:lang w:val="en-GB"/>
        </w:rPr>
        <w:t>Imagen</w:t>
      </w:r>
      <w:proofErr w:type="spellEnd"/>
      <w:r w:rsidRPr="00EB4160">
        <w:rPr>
          <w:highlight w:val="yellow"/>
          <w:lang w:val="en-GB"/>
        </w:rPr>
        <w:t xml:space="preserve"> auto de </w:t>
      </w:r>
      <w:proofErr w:type="spellStart"/>
      <w:proofErr w:type="gramStart"/>
      <w:r w:rsidRPr="00EB4160">
        <w:rPr>
          <w:highlight w:val="yellow"/>
          <w:lang w:val="en-GB"/>
        </w:rPr>
        <w:t>fe</w:t>
      </w:r>
      <w:proofErr w:type="spellEnd"/>
      <w:proofErr w:type="gramEnd"/>
    </w:p>
    <w:sectPr w:rsidR="00A938D4" w:rsidRPr="00C016B8" w:rsidSect="006940E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7E" w:rsidRDefault="00237D7E" w:rsidP="00535F8B">
      <w:pPr>
        <w:spacing w:after="0" w:line="240" w:lineRule="auto"/>
      </w:pPr>
      <w:r>
        <w:separator/>
      </w:r>
    </w:p>
  </w:endnote>
  <w:endnote w:type="continuationSeparator" w:id="0">
    <w:p w:rsidR="00237D7E" w:rsidRDefault="00237D7E" w:rsidP="0053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28939"/>
      <w:docPartObj>
        <w:docPartGallery w:val="Page Numbers (Bottom of Page)"/>
        <w:docPartUnique/>
      </w:docPartObj>
    </w:sdtPr>
    <w:sdtEndPr/>
    <w:sdtContent>
      <w:p w:rsidR="009E7B12" w:rsidRDefault="00120BB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3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B12" w:rsidRDefault="009E7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7E" w:rsidRDefault="00237D7E" w:rsidP="00535F8B">
      <w:pPr>
        <w:spacing w:after="0" w:line="240" w:lineRule="auto"/>
      </w:pPr>
      <w:r>
        <w:separator/>
      </w:r>
    </w:p>
  </w:footnote>
  <w:footnote w:type="continuationSeparator" w:id="0">
    <w:p w:rsidR="00237D7E" w:rsidRDefault="00237D7E" w:rsidP="0053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12" w:rsidRDefault="0090537F">
    <w:pPr>
      <w:pStyle w:val="Encabezado"/>
    </w:pPr>
    <w:r>
      <w:t>Geografía e Historia</w:t>
    </w:r>
    <w:r w:rsidR="009E7B12">
      <w:t xml:space="preserve"> 2º ESO          </w:t>
    </w:r>
    <w:r>
      <w:t xml:space="preserve">               </w:t>
    </w:r>
    <w:r w:rsidR="009E7B12">
      <w:t xml:space="preserve">                                                         IES Sierra Nevada</w:t>
    </w:r>
  </w:p>
  <w:p w:rsidR="009E7B12" w:rsidRDefault="009E7B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94B"/>
    <w:multiLevelType w:val="hybridMultilevel"/>
    <w:tmpl w:val="495E2874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C8A"/>
    <w:multiLevelType w:val="hybridMultilevel"/>
    <w:tmpl w:val="24869F38"/>
    <w:lvl w:ilvl="0" w:tplc="9EF80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4EA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088A8">
      <w:start w:val="85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0C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AE8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A95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5ED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25E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A3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9B06AB"/>
    <w:multiLevelType w:val="hybridMultilevel"/>
    <w:tmpl w:val="F2E03E4E"/>
    <w:lvl w:ilvl="0" w:tplc="9CC2623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37F"/>
    <w:multiLevelType w:val="hybridMultilevel"/>
    <w:tmpl w:val="07B05650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5D2E"/>
    <w:multiLevelType w:val="hybridMultilevel"/>
    <w:tmpl w:val="AA0630F0"/>
    <w:lvl w:ilvl="0" w:tplc="9CC2623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225B4"/>
    <w:multiLevelType w:val="hybridMultilevel"/>
    <w:tmpl w:val="274879B4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13EF"/>
    <w:multiLevelType w:val="hybridMultilevel"/>
    <w:tmpl w:val="D9FE6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33C5"/>
    <w:multiLevelType w:val="hybridMultilevel"/>
    <w:tmpl w:val="715C7138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15F56"/>
    <w:multiLevelType w:val="hybridMultilevel"/>
    <w:tmpl w:val="7054B8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7E5D"/>
    <w:multiLevelType w:val="hybridMultilevel"/>
    <w:tmpl w:val="DC344BEE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4381F"/>
    <w:multiLevelType w:val="hybridMultilevel"/>
    <w:tmpl w:val="66345890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B117C"/>
    <w:multiLevelType w:val="hybridMultilevel"/>
    <w:tmpl w:val="F5BCC06A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86182"/>
    <w:multiLevelType w:val="hybridMultilevel"/>
    <w:tmpl w:val="0B6CACEC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831CD"/>
    <w:multiLevelType w:val="hybridMultilevel"/>
    <w:tmpl w:val="94E250F4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D144D"/>
    <w:multiLevelType w:val="hybridMultilevel"/>
    <w:tmpl w:val="1F36A1F6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E1569"/>
    <w:multiLevelType w:val="hybridMultilevel"/>
    <w:tmpl w:val="48F8B1E8"/>
    <w:lvl w:ilvl="0" w:tplc="9CC2623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62ED6"/>
    <w:multiLevelType w:val="hybridMultilevel"/>
    <w:tmpl w:val="FA8095D8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F6320"/>
    <w:multiLevelType w:val="hybridMultilevel"/>
    <w:tmpl w:val="009CD146"/>
    <w:lvl w:ilvl="0" w:tplc="9CC2623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46EFE"/>
    <w:multiLevelType w:val="hybridMultilevel"/>
    <w:tmpl w:val="871CD3D8"/>
    <w:lvl w:ilvl="0" w:tplc="9CC2623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F33DD"/>
    <w:multiLevelType w:val="hybridMultilevel"/>
    <w:tmpl w:val="B12C518E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671B8"/>
    <w:multiLevelType w:val="hybridMultilevel"/>
    <w:tmpl w:val="E03AA37E"/>
    <w:lvl w:ilvl="0" w:tplc="9CC2623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6496A"/>
    <w:multiLevelType w:val="hybridMultilevel"/>
    <w:tmpl w:val="453EC3B8"/>
    <w:lvl w:ilvl="0" w:tplc="9CC2623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F593F"/>
    <w:multiLevelType w:val="hybridMultilevel"/>
    <w:tmpl w:val="355A2DC0"/>
    <w:lvl w:ilvl="0" w:tplc="61A8D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16"/>
  </w:num>
  <w:num w:numId="6">
    <w:abstractNumId w:val="22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17"/>
  </w:num>
  <w:num w:numId="19">
    <w:abstractNumId w:val="4"/>
  </w:num>
  <w:num w:numId="20">
    <w:abstractNumId w:val="15"/>
  </w:num>
  <w:num w:numId="21">
    <w:abstractNumId w:val="2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F9D"/>
    <w:rsid w:val="00034363"/>
    <w:rsid w:val="00064229"/>
    <w:rsid w:val="000702A3"/>
    <w:rsid w:val="00074F2C"/>
    <w:rsid w:val="0008687E"/>
    <w:rsid w:val="00096ED1"/>
    <w:rsid w:val="0009759C"/>
    <w:rsid w:val="000C335E"/>
    <w:rsid w:val="000F13E9"/>
    <w:rsid w:val="000F220C"/>
    <w:rsid w:val="00113542"/>
    <w:rsid w:val="00120BB8"/>
    <w:rsid w:val="00144D1A"/>
    <w:rsid w:val="00155CBA"/>
    <w:rsid w:val="00157BE0"/>
    <w:rsid w:val="00186F5F"/>
    <w:rsid w:val="001D556D"/>
    <w:rsid w:val="001E2FA4"/>
    <w:rsid w:val="001E37EA"/>
    <w:rsid w:val="001F7137"/>
    <w:rsid w:val="00227F8C"/>
    <w:rsid w:val="00234D29"/>
    <w:rsid w:val="00237D7E"/>
    <w:rsid w:val="00250F12"/>
    <w:rsid w:val="0026056B"/>
    <w:rsid w:val="002668FF"/>
    <w:rsid w:val="00284D52"/>
    <w:rsid w:val="002A5B7D"/>
    <w:rsid w:val="002B57F1"/>
    <w:rsid w:val="002C6AB1"/>
    <w:rsid w:val="002D33F6"/>
    <w:rsid w:val="002D38EA"/>
    <w:rsid w:val="002D5BC1"/>
    <w:rsid w:val="002D7AD1"/>
    <w:rsid w:val="002E2CD6"/>
    <w:rsid w:val="002F47EE"/>
    <w:rsid w:val="002F66D2"/>
    <w:rsid w:val="00300FF1"/>
    <w:rsid w:val="00301D79"/>
    <w:rsid w:val="003030B6"/>
    <w:rsid w:val="00331835"/>
    <w:rsid w:val="00336072"/>
    <w:rsid w:val="0035358E"/>
    <w:rsid w:val="00366E67"/>
    <w:rsid w:val="0037515F"/>
    <w:rsid w:val="003820BA"/>
    <w:rsid w:val="00385666"/>
    <w:rsid w:val="00391810"/>
    <w:rsid w:val="00396C7F"/>
    <w:rsid w:val="003A622E"/>
    <w:rsid w:val="003A6AB7"/>
    <w:rsid w:val="003C3A2F"/>
    <w:rsid w:val="003D172F"/>
    <w:rsid w:val="003D7C45"/>
    <w:rsid w:val="003F18CB"/>
    <w:rsid w:val="00402951"/>
    <w:rsid w:val="004402B7"/>
    <w:rsid w:val="0049035F"/>
    <w:rsid w:val="004B6885"/>
    <w:rsid w:val="004D6F0B"/>
    <w:rsid w:val="004F5536"/>
    <w:rsid w:val="00505F9D"/>
    <w:rsid w:val="005074ED"/>
    <w:rsid w:val="00535F8B"/>
    <w:rsid w:val="00542D62"/>
    <w:rsid w:val="00545318"/>
    <w:rsid w:val="00581030"/>
    <w:rsid w:val="005860F6"/>
    <w:rsid w:val="005866AE"/>
    <w:rsid w:val="00590A35"/>
    <w:rsid w:val="00590FD9"/>
    <w:rsid w:val="005910BB"/>
    <w:rsid w:val="00592FAA"/>
    <w:rsid w:val="00596F84"/>
    <w:rsid w:val="00607F25"/>
    <w:rsid w:val="00621D77"/>
    <w:rsid w:val="00646A15"/>
    <w:rsid w:val="00662189"/>
    <w:rsid w:val="006719AA"/>
    <w:rsid w:val="00681479"/>
    <w:rsid w:val="00693C61"/>
    <w:rsid w:val="006940E5"/>
    <w:rsid w:val="006A49C0"/>
    <w:rsid w:val="006B20CD"/>
    <w:rsid w:val="006C2BD7"/>
    <w:rsid w:val="006D1C4E"/>
    <w:rsid w:val="006E17C5"/>
    <w:rsid w:val="006E40FE"/>
    <w:rsid w:val="00722459"/>
    <w:rsid w:val="0072293E"/>
    <w:rsid w:val="0072467F"/>
    <w:rsid w:val="007301A6"/>
    <w:rsid w:val="00734868"/>
    <w:rsid w:val="007355EA"/>
    <w:rsid w:val="007420EA"/>
    <w:rsid w:val="0074690A"/>
    <w:rsid w:val="00754D07"/>
    <w:rsid w:val="00766FA7"/>
    <w:rsid w:val="00797CA2"/>
    <w:rsid w:val="007C6AED"/>
    <w:rsid w:val="00816A0B"/>
    <w:rsid w:val="00837ECF"/>
    <w:rsid w:val="008539B4"/>
    <w:rsid w:val="00856D50"/>
    <w:rsid w:val="00880547"/>
    <w:rsid w:val="00885506"/>
    <w:rsid w:val="00896A24"/>
    <w:rsid w:val="008D5BAE"/>
    <w:rsid w:val="008F14EF"/>
    <w:rsid w:val="008F5374"/>
    <w:rsid w:val="0090537F"/>
    <w:rsid w:val="00910A19"/>
    <w:rsid w:val="00954E80"/>
    <w:rsid w:val="00962530"/>
    <w:rsid w:val="00965245"/>
    <w:rsid w:val="00965BB0"/>
    <w:rsid w:val="00972A38"/>
    <w:rsid w:val="0097315B"/>
    <w:rsid w:val="00976A77"/>
    <w:rsid w:val="00980122"/>
    <w:rsid w:val="00987079"/>
    <w:rsid w:val="009A1381"/>
    <w:rsid w:val="009A20B9"/>
    <w:rsid w:val="009A3922"/>
    <w:rsid w:val="009A6BCF"/>
    <w:rsid w:val="009A702E"/>
    <w:rsid w:val="009D0E07"/>
    <w:rsid w:val="009E7B12"/>
    <w:rsid w:val="009F1525"/>
    <w:rsid w:val="00A1166D"/>
    <w:rsid w:val="00A33E89"/>
    <w:rsid w:val="00A5383D"/>
    <w:rsid w:val="00A53908"/>
    <w:rsid w:val="00A543E4"/>
    <w:rsid w:val="00A63788"/>
    <w:rsid w:val="00A70B53"/>
    <w:rsid w:val="00A747A0"/>
    <w:rsid w:val="00A809F8"/>
    <w:rsid w:val="00A916F1"/>
    <w:rsid w:val="00A938D4"/>
    <w:rsid w:val="00A93CFA"/>
    <w:rsid w:val="00AD1433"/>
    <w:rsid w:val="00AD7D36"/>
    <w:rsid w:val="00AE2C94"/>
    <w:rsid w:val="00B22250"/>
    <w:rsid w:val="00B32358"/>
    <w:rsid w:val="00B56ED1"/>
    <w:rsid w:val="00B64B8B"/>
    <w:rsid w:val="00B8033D"/>
    <w:rsid w:val="00BA2F9B"/>
    <w:rsid w:val="00BB0DD7"/>
    <w:rsid w:val="00BC5A03"/>
    <w:rsid w:val="00BE45E7"/>
    <w:rsid w:val="00BF31BE"/>
    <w:rsid w:val="00C016B8"/>
    <w:rsid w:val="00C336B3"/>
    <w:rsid w:val="00C34737"/>
    <w:rsid w:val="00C429B8"/>
    <w:rsid w:val="00C71C1F"/>
    <w:rsid w:val="00C7391B"/>
    <w:rsid w:val="00C759F8"/>
    <w:rsid w:val="00C87B2C"/>
    <w:rsid w:val="00CA6362"/>
    <w:rsid w:val="00CC5797"/>
    <w:rsid w:val="00CD6FFA"/>
    <w:rsid w:val="00CE721C"/>
    <w:rsid w:val="00D05080"/>
    <w:rsid w:val="00D347D8"/>
    <w:rsid w:val="00D643A9"/>
    <w:rsid w:val="00D66E7C"/>
    <w:rsid w:val="00D70FE6"/>
    <w:rsid w:val="00D73047"/>
    <w:rsid w:val="00D80871"/>
    <w:rsid w:val="00D83C7D"/>
    <w:rsid w:val="00D8439C"/>
    <w:rsid w:val="00DA1AE8"/>
    <w:rsid w:val="00DB77E3"/>
    <w:rsid w:val="00DC7F91"/>
    <w:rsid w:val="00DD563C"/>
    <w:rsid w:val="00DE0D05"/>
    <w:rsid w:val="00DE3153"/>
    <w:rsid w:val="00DF1440"/>
    <w:rsid w:val="00E54668"/>
    <w:rsid w:val="00E7694D"/>
    <w:rsid w:val="00E9375D"/>
    <w:rsid w:val="00EA6F18"/>
    <w:rsid w:val="00EB4160"/>
    <w:rsid w:val="00EC17E0"/>
    <w:rsid w:val="00EC228D"/>
    <w:rsid w:val="00EC24FA"/>
    <w:rsid w:val="00F0561B"/>
    <w:rsid w:val="00F14C94"/>
    <w:rsid w:val="00F15897"/>
    <w:rsid w:val="00F2134C"/>
    <w:rsid w:val="00F2737E"/>
    <w:rsid w:val="00F37691"/>
    <w:rsid w:val="00F821FC"/>
    <w:rsid w:val="00F960FC"/>
    <w:rsid w:val="00FD50B4"/>
    <w:rsid w:val="00FD7631"/>
    <w:rsid w:val="00FE3ECC"/>
    <w:rsid w:val="00FE4803"/>
    <w:rsid w:val="00FE7C1E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E5"/>
  </w:style>
  <w:style w:type="paragraph" w:styleId="Ttulo1">
    <w:name w:val="heading 1"/>
    <w:basedOn w:val="Normal"/>
    <w:next w:val="Normal"/>
    <w:link w:val="Ttulo1Car"/>
    <w:uiPriority w:val="9"/>
    <w:qFormat/>
    <w:rsid w:val="0009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7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2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42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9C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9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9759C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9625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53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F8B"/>
  </w:style>
  <w:style w:type="paragraph" w:styleId="Piedepgina">
    <w:name w:val="footer"/>
    <w:basedOn w:val="Normal"/>
    <w:link w:val="PiedepginaCar"/>
    <w:uiPriority w:val="99"/>
    <w:unhideWhenUsed/>
    <w:rsid w:val="00535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F8B"/>
  </w:style>
  <w:style w:type="paragraph" w:styleId="Textodeglobo">
    <w:name w:val="Balloon Text"/>
    <w:basedOn w:val="Normal"/>
    <w:link w:val="TextodegloboCar"/>
    <w:uiPriority w:val="99"/>
    <w:semiHidden/>
    <w:unhideWhenUsed/>
    <w:rsid w:val="0053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F8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064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229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29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29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9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6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80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83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4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58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86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5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4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4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70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7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3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21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103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9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581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84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218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3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2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1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108</cp:revision>
  <dcterms:created xsi:type="dcterms:W3CDTF">2013-10-08T08:22:00Z</dcterms:created>
  <dcterms:modified xsi:type="dcterms:W3CDTF">2017-02-26T11:23:00Z</dcterms:modified>
</cp:coreProperties>
</file>